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rPr>
          <w:b w:val="1"/>
          <w:bCs w:val="1"/>
          <w:color w:val="ff0000"/>
        </w:rPr>
      </w:pPr>
      <w:r w:rsidDel="00000000" w:rsidR="00000000" w:rsidRPr="00000000">
        <w:rPr>
          <w:b w:val="1"/>
          <w:bCs w:val="1"/>
          <w:color w:val="ff0000"/>
          <w:rtl w:val="0"/>
        </w:rPr>
        <w:t xml:space="preserve">FINAL</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jc w:val="center"/>
        <w:rPr>
          <w:b w:val="1"/>
          <w:bCs w:val="1"/>
          <w:color w:val="ff0000"/>
        </w:rPr>
      </w:pPr>
      <w:r w:rsidDel="00000000" w:rsidR="00000000" w:rsidRPr="00000000">
        <w:rPr>
          <w:b w:val="1"/>
          <w:bCs w:val="1"/>
          <w:rtl w:val="0"/>
        </w:rPr>
        <w:t xml:space="preserve">Unity of Fairfax Board of Trustees Minutes</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jc w:val="center"/>
        <w:rPr>
          <w:b w:val="1"/>
          <w:bCs w:val="1"/>
        </w:rPr>
      </w:pPr>
      <w:r w:rsidDel="00000000" w:rsidR="00000000" w:rsidRPr="00000000">
        <w:rPr>
          <w:b w:val="1"/>
          <w:bCs w:val="1"/>
          <w:rtl w:val="0"/>
        </w:rPr>
        <w:t xml:space="preserve">April 28, 2026</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jc w:val="center"/>
        <w:rPr>
          <w:sz w:val="23"/>
          <w:szCs w:val="23"/>
          <w:highlight w:val="white"/>
        </w:rPr>
      </w:pPr>
      <w:r w:rsidDel="00000000" w:rsidR="00000000" w:rsidRPr="00000000">
        <w:rPr>
          <w:rtl w:val="0"/>
        </w:rPr>
      </w:r>
    </w:p>
    <w:tbl>
      <w:tblPr>
        <w:tblStyle w:val="Table1"/>
        <w:tblW w:w="975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55"/>
        <w:gridCol w:w="1755"/>
        <w:gridCol w:w="4140"/>
        <w:tblGridChange w:id="0">
          <w:tblGrid>
            <w:gridCol w:w="3855"/>
            <w:gridCol w:w="1755"/>
            <w:gridCol w:w="4140"/>
          </w:tblGrid>
        </w:tblGridChange>
      </w:tblGrid>
      <w:tr>
        <w:trPr>
          <w:cantSplit w:val="0"/>
          <w:trHeight w:val="260" w:hRule="atLeast"/>
          <w:tblHeader w:val="0"/>
        </w:trPr>
        <w:tc>
          <w:tcPr/>
          <w:p w:rsidR="00000000" w:rsidDel="00000000" w:rsidP="00000000" w:rsidRDefault="00000000" w:rsidRPr="00000000" w14:paraId="00000005">
            <w:pPr>
              <w:widowControl w:val="0"/>
              <w:jc w:val="both"/>
              <w:rPr>
                <w:b w:val="1"/>
                <w:bCs w:val="1"/>
              </w:rPr>
            </w:pPr>
            <w:r w:rsidDel="00000000" w:rsidR="00000000" w:rsidRPr="00000000">
              <w:rPr>
                <w:b w:val="1"/>
                <w:bCs w:val="1"/>
                <w:rtl w:val="0"/>
              </w:rPr>
              <w:t xml:space="preserve">Board Members Present</w:t>
            </w:r>
          </w:p>
        </w:tc>
        <w:tc>
          <w:tcPr/>
          <w:p w:rsidR="00000000" w:rsidDel="00000000" w:rsidP="00000000" w:rsidRDefault="00000000" w:rsidRPr="00000000" w14:paraId="00000006">
            <w:pPr>
              <w:widowControl w:val="0"/>
              <w:rPr>
                <w:b w:val="1"/>
                <w:bCs w:val="1"/>
              </w:rPr>
            </w:pPr>
            <w:r w:rsidDel="00000000" w:rsidR="00000000" w:rsidRPr="00000000">
              <w:rPr>
                <w:b w:val="1"/>
                <w:bCs w:val="1"/>
                <w:rtl w:val="0"/>
              </w:rPr>
              <w:t xml:space="preserve">Others Present</w:t>
            </w:r>
          </w:p>
        </w:tc>
        <w:tc>
          <w:tcPr/>
          <w:p w:rsidR="00000000" w:rsidDel="00000000" w:rsidP="00000000" w:rsidRDefault="00000000" w:rsidRPr="00000000" w14:paraId="00000007">
            <w:pPr>
              <w:widowControl w:val="0"/>
              <w:rPr>
                <w:b w:val="1"/>
                <w:bCs w:val="1"/>
              </w:rPr>
            </w:pPr>
            <w:r w:rsidDel="00000000" w:rsidR="00000000" w:rsidRPr="00000000">
              <w:rPr>
                <w:b w:val="1"/>
                <w:bCs w:val="1"/>
                <w:rtl w:val="0"/>
              </w:rPr>
              <w:t xml:space="preserve">Board Members Absent</w:t>
            </w:r>
          </w:p>
        </w:tc>
      </w:tr>
      <w:tr>
        <w:trPr>
          <w:cantSplit w:val="0"/>
          <w:trHeight w:val="260" w:hRule="atLeast"/>
          <w:tblHeader w:val="0"/>
        </w:trPr>
        <w:tc>
          <w:tcPr/>
          <w:p w:rsidR="00000000" w:rsidDel="00000000" w:rsidP="00000000" w:rsidRDefault="00000000" w:rsidRPr="00000000" w14:paraId="00000008">
            <w:pPr>
              <w:widowControl w:val="0"/>
              <w:rPr/>
            </w:pPr>
            <w:r w:rsidDel="00000000" w:rsidR="00000000" w:rsidRPr="00000000">
              <w:rPr>
                <w:rtl w:val="0"/>
              </w:rPr>
              <w:t xml:space="preserve">Russell Heiland, Senior Minister </w:t>
            </w:r>
          </w:p>
        </w:tc>
        <w:tc>
          <w:tcPr/>
          <w:p w:rsidR="00000000" w:rsidDel="00000000" w:rsidP="00000000" w:rsidRDefault="00000000" w:rsidRPr="00000000" w14:paraId="00000009">
            <w:pPr>
              <w:widowControl w:val="0"/>
              <w:rPr/>
            </w:pPr>
            <w:r w:rsidDel="00000000" w:rsidR="00000000" w:rsidRPr="00000000">
              <w:rPr>
                <w:rtl w:val="0"/>
              </w:rPr>
            </w:r>
          </w:p>
        </w:tc>
        <w:tc>
          <w:tcPr/>
          <w:p w:rsidR="00000000" w:rsidDel="00000000" w:rsidP="00000000" w:rsidRDefault="00000000" w:rsidRPr="00000000" w14:paraId="0000000A">
            <w:pPr>
              <w:widowControl w:val="0"/>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00B">
            <w:pPr>
              <w:widowControl w:val="0"/>
              <w:rPr/>
            </w:pPr>
            <w:r w:rsidDel="00000000" w:rsidR="00000000" w:rsidRPr="00000000">
              <w:rPr>
                <w:rtl w:val="0"/>
              </w:rPr>
              <w:t xml:space="preserve">Sherrie Quander, First Chair</w:t>
            </w:r>
          </w:p>
        </w:tc>
        <w:tc>
          <w:tcPr/>
          <w:p w:rsidR="00000000" w:rsidDel="00000000" w:rsidP="00000000" w:rsidRDefault="00000000" w:rsidRPr="00000000" w14:paraId="0000000C">
            <w:pPr>
              <w:widowControl w:val="0"/>
              <w:rPr/>
            </w:pPr>
            <w:r w:rsidDel="00000000" w:rsidR="00000000" w:rsidRPr="00000000">
              <w:rPr>
                <w:rtl w:val="0"/>
              </w:rPr>
            </w:r>
          </w:p>
        </w:tc>
        <w:tc>
          <w:tcPr/>
          <w:p w:rsidR="00000000" w:rsidDel="00000000" w:rsidP="00000000" w:rsidRDefault="00000000" w:rsidRPr="00000000" w14:paraId="0000000D">
            <w:pPr>
              <w:widowControl w:val="0"/>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00E">
            <w:pPr>
              <w:widowControl w:val="0"/>
              <w:rPr/>
            </w:pPr>
            <w:r w:rsidDel="00000000" w:rsidR="00000000" w:rsidRPr="00000000">
              <w:rPr>
                <w:rtl w:val="0"/>
              </w:rPr>
              <w:t xml:space="preserve">Joe Liu, Second Chair</w:t>
            </w:r>
          </w:p>
        </w:tc>
        <w:tc>
          <w:tcPr/>
          <w:p w:rsidR="00000000" w:rsidDel="00000000" w:rsidP="00000000" w:rsidRDefault="00000000" w:rsidRPr="00000000" w14:paraId="0000000F">
            <w:pPr>
              <w:widowControl w:val="0"/>
              <w:rPr/>
            </w:pPr>
            <w:r w:rsidDel="00000000" w:rsidR="00000000" w:rsidRPr="00000000">
              <w:rPr>
                <w:rtl w:val="0"/>
              </w:rPr>
            </w:r>
          </w:p>
        </w:tc>
        <w:tc>
          <w:tcPr/>
          <w:p w:rsidR="00000000" w:rsidDel="00000000" w:rsidP="00000000" w:rsidRDefault="00000000" w:rsidRPr="00000000" w14:paraId="00000010">
            <w:pPr>
              <w:widowControl w:val="0"/>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011">
            <w:pPr>
              <w:widowControl w:val="0"/>
              <w:rPr/>
            </w:pPr>
            <w:r w:rsidDel="00000000" w:rsidR="00000000" w:rsidRPr="00000000">
              <w:rPr>
                <w:rtl w:val="0"/>
              </w:rPr>
              <w:t xml:space="preserve">Kalahn Taylor-Clark, Treasurer</w:t>
            </w:r>
          </w:p>
        </w:tc>
        <w:tc>
          <w:tcPr/>
          <w:p w:rsidR="00000000" w:rsidDel="00000000" w:rsidP="00000000" w:rsidRDefault="00000000" w:rsidRPr="00000000" w14:paraId="00000012">
            <w:pPr>
              <w:widowControl w:val="0"/>
              <w:rPr/>
            </w:pPr>
            <w:r w:rsidDel="00000000" w:rsidR="00000000" w:rsidRPr="00000000">
              <w:rPr>
                <w:rtl w:val="0"/>
              </w:rPr>
            </w:r>
          </w:p>
        </w:tc>
        <w:tc>
          <w:tcPr/>
          <w:p w:rsidR="00000000" w:rsidDel="00000000" w:rsidP="00000000" w:rsidRDefault="00000000" w:rsidRPr="00000000" w14:paraId="00000013">
            <w:pPr>
              <w:widowControl w:val="0"/>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014">
            <w:pPr>
              <w:widowControl w:val="0"/>
              <w:rPr/>
            </w:pPr>
            <w:r w:rsidDel="00000000" w:rsidR="00000000" w:rsidRPr="00000000">
              <w:rPr>
                <w:rtl w:val="0"/>
              </w:rPr>
              <w:t xml:space="preserve">Sue Carrillo, Secretary</w:t>
            </w:r>
          </w:p>
        </w:tc>
        <w:tc>
          <w:tcPr/>
          <w:p w:rsidR="00000000" w:rsidDel="00000000" w:rsidP="00000000" w:rsidRDefault="00000000" w:rsidRPr="00000000" w14:paraId="00000015">
            <w:pPr>
              <w:widowControl w:val="0"/>
              <w:rPr/>
            </w:pPr>
            <w:r w:rsidDel="00000000" w:rsidR="00000000" w:rsidRPr="00000000">
              <w:rPr>
                <w:rtl w:val="0"/>
              </w:rPr>
            </w:r>
          </w:p>
        </w:tc>
        <w:tc>
          <w:tcPr/>
          <w:p w:rsidR="00000000" w:rsidDel="00000000" w:rsidP="00000000" w:rsidRDefault="00000000" w:rsidRPr="00000000" w14:paraId="00000016">
            <w:pPr>
              <w:widowControl w:val="0"/>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017">
            <w:pPr>
              <w:widowControl w:val="0"/>
              <w:rPr/>
            </w:pPr>
            <w:r w:rsidDel="00000000" w:rsidR="00000000" w:rsidRPr="00000000">
              <w:rPr>
                <w:rtl w:val="0"/>
              </w:rPr>
            </w:r>
          </w:p>
        </w:tc>
        <w:tc>
          <w:tcPr/>
          <w:p w:rsidR="00000000" w:rsidDel="00000000" w:rsidP="00000000" w:rsidRDefault="00000000" w:rsidRPr="00000000" w14:paraId="00000018">
            <w:pPr>
              <w:widowControl w:val="0"/>
              <w:rPr/>
            </w:pPr>
            <w:r w:rsidDel="00000000" w:rsidR="00000000" w:rsidRPr="00000000">
              <w:rPr>
                <w:rtl w:val="0"/>
              </w:rPr>
            </w:r>
          </w:p>
        </w:tc>
        <w:tc>
          <w:tcPr/>
          <w:p w:rsidR="00000000" w:rsidDel="00000000" w:rsidP="00000000" w:rsidRDefault="00000000" w:rsidRPr="00000000" w14:paraId="00000019">
            <w:pPr>
              <w:widowControl w:val="0"/>
              <w:rPr/>
            </w:pPr>
            <w:r w:rsidDel="00000000" w:rsidR="00000000" w:rsidRPr="00000000">
              <w:rPr>
                <w:rtl w:val="0"/>
              </w:rPr>
              <w:t xml:space="preserve">Tammy Nguyen, Keeper of the Flame</w:t>
            </w:r>
          </w:p>
        </w:tc>
      </w:tr>
      <w:tr>
        <w:trPr>
          <w:cantSplit w:val="0"/>
          <w:trHeight w:val="260" w:hRule="atLeast"/>
          <w:tblHeader w:val="0"/>
        </w:trPr>
        <w:tc>
          <w:tcPr/>
          <w:p w:rsidR="00000000" w:rsidDel="00000000" w:rsidP="00000000" w:rsidRDefault="00000000" w:rsidRPr="00000000" w14:paraId="0000001A">
            <w:pPr>
              <w:widowControl w:val="0"/>
              <w:rPr/>
            </w:pPr>
            <w:r w:rsidDel="00000000" w:rsidR="00000000" w:rsidRPr="00000000">
              <w:rPr>
                <w:rtl w:val="0"/>
              </w:rPr>
              <w:t xml:space="preserve">Midd Hunt, Member at Large 1</w:t>
            </w:r>
          </w:p>
        </w:tc>
        <w:tc>
          <w:tcPr/>
          <w:p w:rsidR="00000000" w:rsidDel="00000000" w:rsidP="00000000" w:rsidRDefault="00000000" w:rsidRPr="00000000" w14:paraId="0000001B">
            <w:pPr>
              <w:widowControl w:val="0"/>
              <w:rPr/>
            </w:pPr>
            <w:r w:rsidDel="00000000" w:rsidR="00000000" w:rsidRPr="00000000">
              <w:rPr>
                <w:rtl w:val="0"/>
              </w:rPr>
            </w:r>
          </w:p>
        </w:tc>
        <w:tc>
          <w:tcPr/>
          <w:p w:rsidR="00000000" w:rsidDel="00000000" w:rsidP="00000000" w:rsidRDefault="00000000" w:rsidRPr="00000000" w14:paraId="0000001C">
            <w:pPr>
              <w:widowControl w:val="0"/>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01D">
            <w:pPr>
              <w:widowControl w:val="0"/>
              <w:rPr/>
            </w:pPr>
            <w:r w:rsidDel="00000000" w:rsidR="00000000" w:rsidRPr="00000000">
              <w:rPr>
                <w:rtl w:val="0"/>
              </w:rPr>
              <w:t xml:space="preserve">Dave Richardson, Member at Large 2</w:t>
            </w:r>
          </w:p>
        </w:tc>
        <w:tc>
          <w:tcPr/>
          <w:p w:rsidR="00000000" w:rsidDel="00000000" w:rsidP="00000000" w:rsidRDefault="00000000" w:rsidRPr="00000000" w14:paraId="0000001E">
            <w:pPr>
              <w:widowControl w:val="0"/>
              <w:rPr/>
            </w:pPr>
            <w:r w:rsidDel="00000000" w:rsidR="00000000" w:rsidRPr="00000000">
              <w:rPr>
                <w:rtl w:val="0"/>
              </w:rPr>
            </w:r>
          </w:p>
        </w:tc>
        <w:tc>
          <w:tcPr/>
          <w:p w:rsidR="00000000" w:rsidDel="00000000" w:rsidP="00000000" w:rsidRDefault="00000000" w:rsidRPr="00000000" w14:paraId="0000001F">
            <w:pPr>
              <w:widowControl w:val="0"/>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0020">
            <w:pPr>
              <w:widowControl w:val="0"/>
              <w:rPr/>
            </w:pPr>
            <w:r w:rsidDel="00000000" w:rsidR="00000000" w:rsidRPr="00000000">
              <w:rPr>
                <w:rtl w:val="0"/>
              </w:rPr>
            </w:r>
          </w:p>
        </w:tc>
        <w:tc>
          <w:tcPr/>
          <w:p w:rsidR="00000000" w:rsidDel="00000000" w:rsidP="00000000" w:rsidRDefault="00000000" w:rsidRPr="00000000" w14:paraId="00000021">
            <w:pPr>
              <w:widowControl w:val="0"/>
              <w:rPr/>
            </w:pPr>
            <w:r w:rsidDel="00000000" w:rsidR="00000000" w:rsidRPr="00000000">
              <w:rPr>
                <w:rtl w:val="0"/>
              </w:rPr>
            </w:r>
          </w:p>
        </w:tc>
        <w:tc>
          <w:tcPr/>
          <w:p w:rsidR="00000000" w:rsidDel="00000000" w:rsidP="00000000" w:rsidRDefault="00000000" w:rsidRPr="00000000" w14:paraId="00000022">
            <w:pPr>
              <w:widowControl w:val="0"/>
              <w:rPr/>
            </w:pPr>
            <w:r w:rsidDel="00000000" w:rsidR="00000000" w:rsidRPr="00000000">
              <w:rPr>
                <w:rtl w:val="0"/>
              </w:rPr>
              <w:t xml:space="preserve">Tina Ralicki, Member at Large 3</w:t>
            </w:r>
          </w:p>
        </w:tc>
      </w:tr>
      <w:tr>
        <w:trPr>
          <w:cantSplit w:val="0"/>
          <w:trHeight w:val="260" w:hRule="atLeast"/>
          <w:tblHeader w:val="0"/>
        </w:trPr>
        <w:tc>
          <w:tcPr/>
          <w:p w:rsidR="00000000" w:rsidDel="00000000" w:rsidP="00000000" w:rsidRDefault="00000000" w:rsidRPr="00000000" w14:paraId="00000023">
            <w:pPr>
              <w:widowControl w:val="0"/>
              <w:rPr/>
            </w:pPr>
            <w:r w:rsidDel="00000000" w:rsidR="00000000" w:rsidRPr="00000000">
              <w:rPr>
                <w:rtl w:val="0"/>
              </w:rPr>
            </w:r>
          </w:p>
        </w:tc>
        <w:tc>
          <w:tcPr/>
          <w:p w:rsidR="00000000" w:rsidDel="00000000" w:rsidP="00000000" w:rsidRDefault="00000000" w:rsidRPr="00000000" w14:paraId="00000024">
            <w:pPr>
              <w:widowControl w:val="0"/>
              <w:rPr/>
            </w:pPr>
            <w:r w:rsidDel="00000000" w:rsidR="00000000" w:rsidRPr="00000000">
              <w:rPr>
                <w:rtl w:val="0"/>
              </w:rPr>
            </w:r>
          </w:p>
        </w:tc>
        <w:tc>
          <w:tcPr/>
          <w:p w:rsidR="00000000" w:rsidDel="00000000" w:rsidP="00000000" w:rsidRDefault="00000000" w:rsidRPr="00000000" w14:paraId="00000025">
            <w:pPr>
              <w:widowControl w:val="0"/>
              <w:rPr/>
            </w:pPr>
            <w:r w:rsidDel="00000000" w:rsidR="00000000" w:rsidRPr="00000000">
              <w:rPr>
                <w:rtl w:val="0"/>
              </w:rPr>
              <w:t xml:space="preserve">Tim Tomastik, Member at Large 4</w:t>
            </w:r>
          </w:p>
        </w:tc>
      </w:tr>
    </w:tbl>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b w:val="1"/>
          <w:bCs w:val="1"/>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widowControl w:val="0"/>
        <w:spacing w:after="0" w:before="0" w:lineRule="auto"/>
        <w:rPr>
          <w:b w:val="0"/>
          <w:bCs w:val="0"/>
          <w:sz w:val="24"/>
          <w:szCs w:val="24"/>
        </w:rPr>
      </w:pPr>
      <w:r w:rsidDel="00000000" w:rsidR="00000000" w:rsidRPr="00000000">
        <w:rPr>
          <w:sz w:val="24"/>
          <w:szCs w:val="24"/>
          <w:rtl w:val="0"/>
        </w:rPr>
        <w:t xml:space="preserve">Quorum present?  Yes</w:t>
      </w:r>
      <w:r w:rsidDel="00000000" w:rsidR="00000000" w:rsidRPr="00000000">
        <w:rPr>
          <w:rtl w:val="0"/>
        </w:rPr>
        <w:t xml:space="preserve">.  </w:t>
      </w:r>
      <w:r w:rsidDel="00000000" w:rsidR="00000000" w:rsidRPr="00000000">
        <w:rPr>
          <w:b w:val="0"/>
          <w:bCs w:val="0"/>
          <w:sz w:val="24"/>
          <w:szCs w:val="24"/>
          <w:rtl w:val="0"/>
        </w:rPr>
        <w:t xml:space="preserve">Meeting was called to order at 6:35 pm EST</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color w:val="222222"/>
        </w:rPr>
      </w:pPr>
      <w:r w:rsidDel="00000000" w:rsidR="00000000" w:rsidRPr="00000000">
        <w:rPr>
          <w:b w:val="1"/>
          <w:bCs w:val="1"/>
          <w:color w:val="222222"/>
          <w:rtl w:val="0"/>
        </w:rPr>
        <w:t xml:space="preserve">Executive Session:  </w:t>
      </w:r>
    </w:p>
    <w:p w:rsidR="00000000" w:rsidDel="00000000" w:rsidP="00000000" w:rsidRDefault="00000000" w:rsidRPr="00000000" w14:paraId="0000002A">
      <w:pPr>
        <w:rPr>
          <w:b w:val="1"/>
          <w:bCs w:val="1"/>
          <w:color w:val="222222"/>
          <w:u w:val="single"/>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b w:val="1"/>
          <w:bCs w:val="1"/>
          <w:color w:val="222222"/>
          <w:u w:val="single"/>
          <w:rtl w:val="0"/>
        </w:rPr>
        <w:t xml:space="preserve">Team/Committee Reports</w:t>
      </w:r>
      <w:r w:rsidDel="00000000" w:rsidR="00000000" w:rsidRPr="00000000">
        <w:rPr>
          <w:b w:val="1"/>
          <w:bCs w:val="1"/>
          <w:color w:val="222222"/>
          <w:rtl w:val="0"/>
        </w:rPr>
        <w:t xml:space="preserve">: </w:t>
      </w:r>
      <w:r w:rsidDel="00000000" w:rsidR="00000000" w:rsidRPr="00000000">
        <w:rPr>
          <w:rtl w:val="0"/>
        </w:rPr>
      </w:r>
    </w:p>
    <w:p w:rsidR="00000000" w:rsidDel="00000000" w:rsidP="00000000" w:rsidRDefault="00000000" w:rsidRPr="00000000" w14:paraId="0000002C">
      <w:pPr>
        <w:rPr>
          <w:b w:val="1"/>
          <w:bCs w:val="1"/>
        </w:rPr>
      </w:pPr>
      <w:bookmarkStart w:colFirst="0" w:colLast="0" w:name="_heading=h.r81j3o3whpzi" w:id="0"/>
      <w:bookmarkEnd w:id="0"/>
      <w:r w:rsidDel="00000000" w:rsidR="00000000" w:rsidRPr="00000000">
        <w:rPr>
          <w:rtl w:val="0"/>
        </w:rPr>
      </w:r>
    </w:p>
    <w:p w:rsidR="00000000" w:rsidDel="00000000" w:rsidP="00000000" w:rsidRDefault="00000000" w:rsidRPr="00000000" w14:paraId="0000002D">
      <w:pPr>
        <w:numPr>
          <w:ilvl w:val="0"/>
          <w:numId w:val="4"/>
        </w:numPr>
        <w:ind w:left="720" w:hanging="360"/>
        <w:rPr>
          <w:u w:val="none"/>
        </w:rPr>
      </w:pPr>
      <w:bookmarkStart w:colFirst="0" w:colLast="0" w:name="_heading=h.30j0zll" w:id="1"/>
      <w:bookmarkEnd w:id="1"/>
      <w:r w:rsidDel="00000000" w:rsidR="00000000" w:rsidRPr="00000000">
        <w:rPr>
          <w:b w:val="1"/>
          <w:bCs w:val="1"/>
          <w:rtl w:val="0"/>
        </w:rPr>
        <w:t xml:space="preserve">Financial Report: </w:t>
      </w:r>
      <w:hyperlink r:id="rId7">
        <w:r w:rsidDel="00000000" w:rsidR="00000000" w:rsidRPr="00000000">
          <w:rPr>
            <w:color w:val="1155cc"/>
            <w:u w:val="single"/>
            <w:rtl w:val="0"/>
          </w:rPr>
          <w:t xml:space="preserve">https://www.unityoffairfax.org/board-financial-statements</w:t>
        </w:r>
      </w:hyperlink>
      <w:r w:rsidDel="00000000" w:rsidR="00000000" w:rsidRPr="00000000">
        <w:rPr>
          <w:rtl w:val="0"/>
        </w:rPr>
      </w:r>
    </w:p>
    <w:p w:rsidR="00000000" w:rsidDel="00000000" w:rsidP="00000000" w:rsidRDefault="00000000" w:rsidRPr="00000000" w14:paraId="0000002E">
      <w:pPr>
        <w:ind w:left="1440" w:firstLine="0"/>
        <w:rPr/>
      </w:pPr>
      <w:bookmarkStart w:colFirst="0" w:colLast="0" w:name="_heading=h.v82z17qa6mw4" w:id="2"/>
      <w:bookmarkEnd w:id="2"/>
      <w:r w:rsidDel="00000000" w:rsidR="00000000" w:rsidRPr="00000000">
        <w:rPr>
          <w:rtl w:val="0"/>
        </w:rPr>
      </w:r>
    </w:p>
    <w:p w:rsidR="00000000" w:rsidDel="00000000" w:rsidP="00000000" w:rsidRDefault="00000000" w:rsidRPr="00000000" w14:paraId="0000002F">
      <w:pPr>
        <w:numPr>
          <w:ilvl w:val="1"/>
          <w:numId w:val="4"/>
        </w:numPr>
        <w:ind w:left="1440" w:hanging="360"/>
        <w:rPr>
          <w:u w:val="none"/>
        </w:rPr>
      </w:pPr>
      <w:bookmarkStart w:colFirst="0" w:colLast="0" w:name="_heading=h.nfeer3amg48f" w:id="3"/>
      <w:bookmarkEnd w:id="3"/>
      <w:r w:rsidDel="00000000" w:rsidR="00000000" w:rsidRPr="00000000">
        <w:rPr>
          <w:rtl w:val="0"/>
        </w:rPr>
        <w:t xml:space="preserve">Capital Improvements fundraiser is within $500 of goal. We call that a win!</w:t>
      </w:r>
      <w:r w:rsidDel="00000000" w:rsidR="00000000" w:rsidRPr="00000000">
        <w:rPr>
          <w:rtl w:val="0"/>
        </w:rPr>
      </w:r>
    </w:p>
    <w:p w:rsidR="00000000" w:rsidDel="00000000" w:rsidP="00000000" w:rsidRDefault="00000000" w:rsidRPr="00000000" w14:paraId="00000030">
      <w:pPr>
        <w:rPr>
          <w:b w:val="1"/>
          <w:bCs w:val="1"/>
          <w:color w:val="222222"/>
        </w:rPr>
      </w:pPr>
      <w:r w:rsidDel="00000000" w:rsidR="00000000" w:rsidRPr="00000000">
        <w:rPr>
          <w:rtl w:val="0"/>
        </w:rPr>
      </w:r>
    </w:p>
    <w:p w:rsidR="00000000" w:rsidDel="00000000" w:rsidP="00000000" w:rsidRDefault="00000000" w:rsidRPr="00000000" w14:paraId="00000031">
      <w:pPr>
        <w:numPr>
          <w:ilvl w:val="0"/>
          <w:numId w:val="3"/>
        </w:numPr>
        <w:ind w:left="720" w:hanging="360"/>
        <w:rPr>
          <w:color w:val="222222"/>
          <w:u w:val="none"/>
        </w:rPr>
      </w:pPr>
      <w:bookmarkStart w:colFirst="0" w:colLast="0" w:name="_heading=h.3znysh7" w:id="4"/>
      <w:bookmarkEnd w:id="4"/>
      <w:r w:rsidDel="00000000" w:rsidR="00000000" w:rsidRPr="00000000">
        <w:rPr>
          <w:b w:val="1"/>
          <w:bCs w:val="1"/>
          <w:color w:val="222222"/>
          <w:rtl w:val="0"/>
        </w:rPr>
        <w:t xml:space="preserve">Minister’s Report: </w:t>
      </w:r>
      <w:r w:rsidDel="00000000" w:rsidR="00000000" w:rsidRPr="00000000">
        <w:rPr>
          <w:color w:val="222222"/>
          <w:rtl w:val="0"/>
        </w:rPr>
        <w:t xml:space="preserve">Attached as Appendix 1</w:t>
      </w:r>
    </w:p>
    <w:p w:rsidR="00000000" w:rsidDel="00000000" w:rsidP="00000000" w:rsidRDefault="00000000" w:rsidRPr="00000000" w14:paraId="00000032">
      <w:pPr>
        <w:rPr>
          <w:color w:val="222222"/>
        </w:rPr>
      </w:pPr>
      <w:bookmarkStart w:colFirst="0" w:colLast="0" w:name="_heading=h.pnmoxgepfu6" w:id="5"/>
      <w:bookmarkEnd w:id="5"/>
      <w:r w:rsidDel="00000000" w:rsidR="00000000" w:rsidRPr="00000000">
        <w:rPr>
          <w:rtl w:val="0"/>
        </w:rPr>
      </w:r>
    </w:p>
    <w:p w:rsidR="00000000" w:rsidDel="00000000" w:rsidP="00000000" w:rsidRDefault="00000000" w:rsidRPr="00000000" w14:paraId="00000033">
      <w:pPr>
        <w:numPr>
          <w:ilvl w:val="0"/>
          <w:numId w:val="7"/>
        </w:numPr>
        <w:ind w:left="720" w:hanging="360"/>
        <w:rPr>
          <w:color w:val="222222"/>
          <w:u w:val="none"/>
        </w:rPr>
      </w:pPr>
      <w:bookmarkStart w:colFirst="0" w:colLast="0" w:name="_heading=h.q5ihvgkvxwle" w:id="6"/>
      <w:bookmarkEnd w:id="6"/>
      <w:r w:rsidDel="00000000" w:rsidR="00000000" w:rsidRPr="00000000">
        <w:rPr>
          <w:b w:val="1"/>
          <w:bCs w:val="1"/>
          <w:color w:val="222222"/>
          <w:rtl w:val="0"/>
        </w:rPr>
        <w:t xml:space="preserve">Solar Team Update</w:t>
      </w:r>
      <w:r w:rsidDel="00000000" w:rsidR="00000000" w:rsidRPr="00000000">
        <w:rPr>
          <w:color w:val="222222"/>
          <w:rtl w:val="0"/>
        </w:rPr>
        <w:t xml:space="preserve">: </w:t>
      </w:r>
    </w:p>
    <w:p w:rsidR="00000000" w:rsidDel="00000000" w:rsidP="00000000" w:rsidRDefault="00000000" w:rsidRPr="00000000" w14:paraId="00000034">
      <w:pPr>
        <w:ind w:left="1440" w:firstLine="0"/>
        <w:rPr>
          <w:color w:val="222222"/>
        </w:rPr>
      </w:pPr>
      <w:bookmarkStart w:colFirst="0" w:colLast="0" w:name="_heading=h.dv8ycw9r5aad" w:id="7"/>
      <w:bookmarkEnd w:id="7"/>
      <w:r w:rsidDel="00000000" w:rsidR="00000000" w:rsidRPr="00000000">
        <w:rPr>
          <w:rtl w:val="0"/>
        </w:rPr>
      </w:r>
    </w:p>
    <w:p w:rsidR="00000000" w:rsidDel="00000000" w:rsidP="00000000" w:rsidRDefault="00000000" w:rsidRPr="00000000" w14:paraId="00000035">
      <w:pPr>
        <w:numPr>
          <w:ilvl w:val="1"/>
          <w:numId w:val="7"/>
        </w:numPr>
        <w:ind w:left="1440" w:hanging="360"/>
        <w:rPr>
          <w:color w:val="222222"/>
          <w:u w:val="none"/>
        </w:rPr>
      </w:pPr>
      <w:bookmarkStart w:colFirst="0" w:colLast="0" w:name="_heading=h.hgpyanjltw46" w:id="8"/>
      <w:bookmarkEnd w:id="8"/>
      <w:r w:rsidDel="00000000" w:rsidR="00000000" w:rsidRPr="00000000">
        <w:rPr>
          <w:color w:val="222222"/>
          <w:rtl w:val="0"/>
        </w:rPr>
        <w:t xml:space="preserve">Full speed ahead working with the county, etc</w:t>
      </w:r>
    </w:p>
    <w:p w:rsidR="00000000" w:rsidDel="00000000" w:rsidP="00000000" w:rsidRDefault="00000000" w:rsidRPr="00000000" w14:paraId="00000036">
      <w:pPr>
        <w:numPr>
          <w:ilvl w:val="2"/>
          <w:numId w:val="7"/>
        </w:numPr>
        <w:ind w:left="2160" w:hanging="360"/>
        <w:rPr>
          <w:color w:val="222222"/>
          <w:u w:val="none"/>
        </w:rPr>
      </w:pPr>
      <w:bookmarkStart w:colFirst="0" w:colLast="0" w:name="_heading=h.fiirpwaia2l" w:id="9"/>
      <w:bookmarkEnd w:id="9"/>
      <w:r w:rsidDel="00000000" w:rsidR="00000000" w:rsidRPr="00000000">
        <w:rPr>
          <w:color w:val="222222"/>
          <w:rtl w:val="0"/>
        </w:rPr>
        <w:t xml:space="preserve">Already signed the contract</w:t>
      </w:r>
    </w:p>
    <w:p w:rsidR="00000000" w:rsidDel="00000000" w:rsidP="00000000" w:rsidRDefault="00000000" w:rsidRPr="00000000" w14:paraId="00000037">
      <w:pPr>
        <w:numPr>
          <w:ilvl w:val="2"/>
          <w:numId w:val="7"/>
        </w:numPr>
        <w:ind w:left="2160" w:hanging="360"/>
        <w:rPr>
          <w:color w:val="222222"/>
          <w:u w:val="none"/>
        </w:rPr>
      </w:pPr>
      <w:bookmarkStart w:colFirst="0" w:colLast="0" w:name="_heading=h.x3lbj6wc009r" w:id="10"/>
      <w:bookmarkEnd w:id="10"/>
      <w:r w:rsidDel="00000000" w:rsidR="00000000" w:rsidRPr="00000000">
        <w:rPr>
          <w:color w:val="222222"/>
          <w:rtl w:val="0"/>
        </w:rPr>
        <w:t xml:space="preserve">Ordering panels</w:t>
      </w:r>
    </w:p>
    <w:p w:rsidR="00000000" w:rsidDel="00000000" w:rsidP="00000000" w:rsidRDefault="00000000" w:rsidRPr="00000000" w14:paraId="00000038">
      <w:pPr>
        <w:numPr>
          <w:ilvl w:val="2"/>
          <w:numId w:val="7"/>
        </w:numPr>
        <w:ind w:left="2160" w:hanging="360"/>
        <w:rPr>
          <w:color w:val="222222"/>
          <w:u w:val="none"/>
        </w:rPr>
      </w:pPr>
      <w:bookmarkStart w:colFirst="0" w:colLast="0" w:name="_heading=h.le409jywhq63" w:id="11"/>
      <w:bookmarkEnd w:id="11"/>
      <w:r w:rsidDel="00000000" w:rsidR="00000000" w:rsidRPr="00000000">
        <w:rPr>
          <w:color w:val="222222"/>
          <w:rtl w:val="0"/>
        </w:rPr>
        <w:t xml:space="preserve">Pulling permits at this time</w:t>
      </w:r>
    </w:p>
    <w:p w:rsidR="00000000" w:rsidDel="00000000" w:rsidP="00000000" w:rsidRDefault="00000000" w:rsidRPr="00000000" w14:paraId="00000039">
      <w:pPr>
        <w:ind w:left="0" w:firstLine="0"/>
        <w:rPr>
          <w:color w:val="222222"/>
        </w:rPr>
      </w:pPr>
      <w:bookmarkStart w:colFirst="0" w:colLast="0" w:name="_heading=h.qp63xsnw6dni" w:id="12"/>
      <w:bookmarkEnd w:id="12"/>
      <w:r w:rsidDel="00000000" w:rsidR="00000000" w:rsidRPr="00000000">
        <w:rPr>
          <w:rtl w:val="0"/>
        </w:rPr>
      </w:r>
    </w:p>
    <w:p w:rsidR="00000000" w:rsidDel="00000000" w:rsidP="00000000" w:rsidRDefault="00000000" w:rsidRPr="00000000" w14:paraId="0000003A">
      <w:pPr>
        <w:numPr>
          <w:ilvl w:val="0"/>
          <w:numId w:val="5"/>
        </w:numPr>
        <w:ind w:left="720" w:hanging="360"/>
        <w:rPr>
          <w:color w:val="222222"/>
          <w:u w:val="none"/>
        </w:rPr>
      </w:pPr>
      <w:bookmarkStart w:colFirst="0" w:colLast="0" w:name="_heading=h.vzqjhhmv8bup" w:id="13"/>
      <w:bookmarkEnd w:id="13"/>
      <w:r w:rsidDel="00000000" w:rsidR="00000000" w:rsidRPr="00000000">
        <w:rPr>
          <w:b w:val="1"/>
          <w:bCs w:val="1"/>
          <w:color w:val="222222"/>
          <w:rtl w:val="0"/>
        </w:rPr>
        <w:t xml:space="preserve">Strategic Plan Team</w:t>
      </w:r>
      <w:r w:rsidDel="00000000" w:rsidR="00000000" w:rsidRPr="00000000">
        <w:rPr>
          <w:color w:val="222222"/>
          <w:rtl w:val="0"/>
        </w:rPr>
        <w:t xml:space="preserve">: </w:t>
      </w:r>
    </w:p>
    <w:p w:rsidR="00000000" w:rsidDel="00000000" w:rsidP="00000000" w:rsidRDefault="00000000" w:rsidRPr="00000000" w14:paraId="0000003B">
      <w:pPr>
        <w:ind w:left="720" w:firstLine="0"/>
        <w:rPr>
          <w:color w:val="222222"/>
        </w:rPr>
      </w:pPr>
      <w:bookmarkStart w:colFirst="0" w:colLast="0" w:name="_heading=h.1hmbq3pliwhx" w:id="14"/>
      <w:bookmarkEnd w:id="14"/>
      <w:r w:rsidDel="00000000" w:rsidR="00000000" w:rsidRPr="00000000">
        <w:rPr>
          <w:rtl w:val="0"/>
        </w:rPr>
      </w:r>
    </w:p>
    <w:p w:rsidR="00000000" w:rsidDel="00000000" w:rsidP="00000000" w:rsidRDefault="00000000" w:rsidRPr="00000000" w14:paraId="0000003C">
      <w:pPr>
        <w:numPr>
          <w:ilvl w:val="1"/>
          <w:numId w:val="5"/>
        </w:numPr>
        <w:ind w:left="1440" w:hanging="360"/>
        <w:rPr>
          <w:color w:val="222222"/>
          <w:u w:val="none"/>
        </w:rPr>
      </w:pPr>
      <w:bookmarkStart w:colFirst="0" w:colLast="0" w:name="_heading=h.5x7cw0qluo66" w:id="15"/>
      <w:bookmarkEnd w:id="15"/>
      <w:r w:rsidDel="00000000" w:rsidR="00000000" w:rsidRPr="00000000">
        <w:rPr>
          <w:color w:val="222222"/>
          <w:rtl w:val="0"/>
        </w:rPr>
        <w:t xml:space="preserve">Key priorities for discussion</w:t>
      </w:r>
    </w:p>
    <w:p w:rsidR="00000000" w:rsidDel="00000000" w:rsidP="00000000" w:rsidRDefault="00000000" w:rsidRPr="00000000" w14:paraId="0000003D">
      <w:pPr>
        <w:numPr>
          <w:ilvl w:val="2"/>
          <w:numId w:val="5"/>
        </w:numPr>
        <w:ind w:left="2160" w:hanging="360"/>
        <w:rPr>
          <w:color w:val="222222"/>
          <w:u w:val="none"/>
        </w:rPr>
      </w:pPr>
      <w:bookmarkStart w:colFirst="0" w:colLast="0" w:name="_heading=h.q10ypxbrdpty" w:id="16"/>
      <w:bookmarkEnd w:id="16"/>
      <w:r w:rsidDel="00000000" w:rsidR="00000000" w:rsidRPr="00000000">
        <w:rPr>
          <w:color w:val="222222"/>
          <w:rtl w:val="0"/>
        </w:rPr>
        <w:t xml:space="preserve">Growth</w:t>
      </w:r>
    </w:p>
    <w:p w:rsidR="00000000" w:rsidDel="00000000" w:rsidP="00000000" w:rsidRDefault="00000000" w:rsidRPr="00000000" w14:paraId="0000003E">
      <w:pPr>
        <w:numPr>
          <w:ilvl w:val="3"/>
          <w:numId w:val="5"/>
        </w:numPr>
        <w:ind w:left="2880" w:hanging="360"/>
        <w:rPr>
          <w:color w:val="222222"/>
          <w:u w:val="none"/>
        </w:rPr>
      </w:pPr>
      <w:bookmarkStart w:colFirst="0" w:colLast="0" w:name="_heading=h.crh67sesdmd8" w:id="17"/>
      <w:bookmarkEnd w:id="17"/>
      <w:r w:rsidDel="00000000" w:rsidR="00000000" w:rsidRPr="00000000">
        <w:rPr>
          <w:color w:val="222222"/>
          <w:rtl w:val="0"/>
        </w:rPr>
        <w:t xml:space="preserve">Meetup</w:t>
      </w:r>
    </w:p>
    <w:p w:rsidR="00000000" w:rsidDel="00000000" w:rsidP="00000000" w:rsidRDefault="00000000" w:rsidRPr="00000000" w14:paraId="0000003F">
      <w:pPr>
        <w:numPr>
          <w:ilvl w:val="2"/>
          <w:numId w:val="5"/>
        </w:numPr>
        <w:ind w:left="2160" w:hanging="360"/>
        <w:rPr>
          <w:color w:val="222222"/>
          <w:u w:val="none"/>
        </w:rPr>
      </w:pPr>
      <w:bookmarkStart w:colFirst="0" w:colLast="0" w:name="_heading=h.7c0s28k92ku" w:id="18"/>
      <w:bookmarkEnd w:id="18"/>
      <w:r w:rsidDel="00000000" w:rsidR="00000000" w:rsidRPr="00000000">
        <w:rPr>
          <w:color w:val="222222"/>
          <w:rtl w:val="0"/>
        </w:rPr>
        <w:t xml:space="preserve">Balanced Budget</w:t>
      </w:r>
    </w:p>
    <w:p w:rsidR="00000000" w:rsidDel="00000000" w:rsidP="00000000" w:rsidRDefault="00000000" w:rsidRPr="00000000" w14:paraId="00000040">
      <w:pPr>
        <w:ind w:left="1440" w:firstLine="0"/>
        <w:rPr>
          <w:color w:val="222222"/>
        </w:rPr>
      </w:pPr>
      <w:bookmarkStart w:colFirst="0" w:colLast="0" w:name="_heading=h.vn9if6gvpxvw" w:id="19"/>
      <w:bookmarkEnd w:id="19"/>
      <w:r w:rsidDel="00000000" w:rsidR="00000000" w:rsidRPr="00000000">
        <w:rPr>
          <w:rtl w:val="0"/>
        </w:rPr>
      </w:r>
    </w:p>
    <w:p w:rsidR="00000000" w:rsidDel="00000000" w:rsidP="00000000" w:rsidRDefault="00000000" w:rsidRPr="00000000" w14:paraId="00000041">
      <w:pPr>
        <w:ind w:left="1440" w:firstLine="0"/>
        <w:rPr>
          <w:b w:val="1"/>
          <w:bCs w:val="1"/>
          <w:color w:val="222222"/>
        </w:rPr>
      </w:pPr>
      <w:bookmarkStart w:colFirst="0" w:colLast="0" w:name="_heading=h.bc22rwa329bj" w:id="20"/>
      <w:bookmarkEnd w:id="20"/>
      <w:r w:rsidDel="00000000" w:rsidR="00000000" w:rsidRPr="00000000">
        <w:rPr>
          <w:rtl w:val="0"/>
        </w:rPr>
      </w:r>
    </w:p>
    <w:p w:rsidR="00000000" w:rsidDel="00000000" w:rsidP="00000000" w:rsidRDefault="00000000" w:rsidRPr="00000000" w14:paraId="00000042">
      <w:pPr>
        <w:ind w:left="1440" w:firstLine="0"/>
        <w:rPr>
          <w:b w:val="1"/>
          <w:bCs w:val="1"/>
          <w:color w:val="222222"/>
        </w:rPr>
      </w:pPr>
      <w:bookmarkStart w:colFirst="0" w:colLast="0" w:name="_heading=h.bopuultjwydn" w:id="21"/>
      <w:bookmarkEnd w:id="21"/>
      <w:r w:rsidDel="00000000" w:rsidR="00000000" w:rsidRPr="00000000">
        <w:rPr>
          <w:rtl w:val="0"/>
        </w:rPr>
      </w:r>
    </w:p>
    <w:p w:rsidR="00000000" w:rsidDel="00000000" w:rsidP="00000000" w:rsidRDefault="00000000" w:rsidRPr="00000000" w14:paraId="00000043">
      <w:pPr>
        <w:ind w:left="1440" w:firstLine="0"/>
        <w:rPr>
          <w:b w:val="1"/>
          <w:bCs w:val="1"/>
          <w:color w:val="222222"/>
        </w:rPr>
      </w:pPr>
      <w:bookmarkStart w:colFirst="0" w:colLast="0" w:name="_heading=h.rucvvhfjs7nf" w:id="22"/>
      <w:bookmarkEnd w:id="22"/>
      <w:r w:rsidDel="00000000" w:rsidR="00000000" w:rsidRPr="00000000">
        <w:rPr>
          <w:rtl w:val="0"/>
        </w:rPr>
      </w:r>
    </w:p>
    <w:p w:rsidR="00000000" w:rsidDel="00000000" w:rsidP="00000000" w:rsidRDefault="00000000" w:rsidRPr="00000000" w14:paraId="00000044">
      <w:pPr>
        <w:ind w:left="1440" w:firstLine="0"/>
        <w:rPr>
          <w:b w:val="1"/>
          <w:bCs w:val="1"/>
          <w:color w:val="222222"/>
        </w:rPr>
      </w:pPr>
      <w:bookmarkStart w:colFirst="0" w:colLast="0" w:name="_heading=h.pyzqsht15o18" w:id="23"/>
      <w:bookmarkEnd w:id="23"/>
      <w:r w:rsidDel="00000000" w:rsidR="00000000" w:rsidRPr="00000000">
        <w:rPr>
          <w:rtl w:val="0"/>
        </w:rPr>
      </w:r>
    </w:p>
    <w:p w:rsidR="00000000" w:rsidDel="00000000" w:rsidP="00000000" w:rsidRDefault="00000000" w:rsidRPr="00000000" w14:paraId="00000045">
      <w:pPr>
        <w:rPr>
          <w:b w:val="1"/>
          <w:bCs w:val="1"/>
          <w:color w:val="222222"/>
        </w:rPr>
      </w:pPr>
      <w:bookmarkStart w:colFirst="0" w:colLast="0" w:name="_heading=h.xaenywsuc4a7" w:id="24"/>
      <w:bookmarkEnd w:id="24"/>
      <w:r w:rsidDel="00000000" w:rsidR="00000000" w:rsidRPr="00000000">
        <w:rPr>
          <w:rtl w:val="0"/>
        </w:rPr>
      </w:r>
    </w:p>
    <w:p w:rsidR="00000000" w:rsidDel="00000000" w:rsidP="00000000" w:rsidRDefault="00000000" w:rsidRPr="00000000" w14:paraId="00000046">
      <w:pPr>
        <w:numPr>
          <w:ilvl w:val="0"/>
          <w:numId w:val="1"/>
        </w:numPr>
        <w:ind w:left="720" w:hanging="360"/>
        <w:rPr>
          <w:color w:val="222222"/>
          <w:u w:val="none"/>
        </w:rPr>
      </w:pPr>
      <w:bookmarkStart w:colFirst="0" w:colLast="0" w:name="_heading=h.anddoueniows" w:id="25"/>
      <w:bookmarkEnd w:id="25"/>
      <w:r w:rsidDel="00000000" w:rsidR="00000000" w:rsidRPr="00000000">
        <w:rPr>
          <w:b w:val="1"/>
          <w:bCs w:val="1"/>
          <w:color w:val="222222"/>
          <w:rtl w:val="0"/>
        </w:rPr>
        <w:t xml:space="preserve">Fundraising Team:</w:t>
      </w:r>
      <w:r w:rsidDel="00000000" w:rsidR="00000000" w:rsidRPr="00000000">
        <w:rPr>
          <w:color w:val="222222"/>
          <w:rtl w:val="0"/>
        </w:rPr>
        <w:t xml:space="preserve"> </w:t>
      </w:r>
    </w:p>
    <w:p w:rsidR="00000000" w:rsidDel="00000000" w:rsidP="00000000" w:rsidRDefault="00000000" w:rsidRPr="00000000" w14:paraId="00000047">
      <w:pPr>
        <w:numPr>
          <w:ilvl w:val="1"/>
          <w:numId w:val="1"/>
        </w:numPr>
        <w:ind w:left="1440" w:hanging="360"/>
        <w:rPr>
          <w:color w:val="222222"/>
          <w:u w:val="none"/>
        </w:rPr>
      </w:pPr>
      <w:bookmarkStart w:colFirst="0" w:colLast="0" w:name="_heading=h.lwasfyau28jo" w:id="26"/>
      <w:bookmarkEnd w:id="26"/>
      <w:r w:rsidDel="00000000" w:rsidR="00000000" w:rsidRPr="00000000">
        <w:rPr>
          <w:color w:val="222222"/>
          <w:rtl w:val="0"/>
        </w:rPr>
        <w:t xml:space="preserve">Many ideas circulating</w:t>
      </w:r>
    </w:p>
    <w:p w:rsidR="00000000" w:rsidDel="00000000" w:rsidP="00000000" w:rsidRDefault="00000000" w:rsidRPr="00000000" w14:paraId="00000048">
      <w:pPr>
        <w:rPr>
          <w:b w:val="1"/>
          <w:bCs w:val="1"/>
          <w:color w:val="222222"/>
        </w:rPr>
      </w:pPr>
      <w:r w:rsidDel="00000000" w:rsidR="00000000" w:rsidRPr="00000000">
        <w:rPr>
          <w:rtl w:val="0"/>
        </w:rPr>
      </w:r>
    </w:p>
    <w:p w:rsidR="00000000" w:rsidDel="00000000" w:rsidP="00000000" w:rsidRDefault="00000000" w:rsidRPr="00000000" w14:paraId="00000049">
      <w:pPr>
        <w:rPr>
          <w:b w:val="1"/>
          <w:bCs w:val="1"/>
          <w:color w:val="222222"/>
        </w:rPr>
      </w:pPr>
      <w:bookmarkStart w:colFirst="0" w:colLast="0" w:name="_heading=h.dw2hwfcabmsb" w:id="27"/>
      <w:bookmarkEnd w:id="27"/>
      <w:r w:rsidDel="00000000" w:rsidR="00000000" w:rsidRPr="00000000">
        <w:rPr>
          <w:rtl w:val="0"/>
        </w:rPr>
      </w:r>
    </w:p>
    <w:p w:rsidR="00000000" w:rsidDel="00000000" w:rsidP="00000000" w:rsidRDefault="00000000" w:rsidRPr="00000000" w14:paraId="0000004A">
      <w:pPr>
        <w:rPr>
          <w:b w:val="1"/>
          <w:bCs w:val="1"/>
          <w:color w:val="222222"/>
        </w:rPr>
      </w:pPr>
      <w:bookmarkStart w:colFirst="0" w:colLast="0" w:name="_heading=h.3dy6vkm" w:id="28"/>
      <w:bookmarkEnd w:id="28"/>
      <w:r w:rsidDel="00000000" w:rsidR="00000000" w:rsidRPr="00000000">
        <w:rPr>
          <w:b w:val="1"/>
          <w:bCs w:val="1"/>
          <w:color w:val="222222"/>
          <w:u w:val="single"/>
          <w:rtl w:val="0"/>
        </w:rPr>
        <w:t xml:space="preserve">Old business</w:t>
      </w:r>
      <w:r w:rsidDel="00000000" w:rsidR="00000000" w:rsidRPr="00000000">
        <w:rPr>
          <w:b w:val="1"/>
          <w:bCs w:val="1"/>
          <w:color w:val="222222"/>
          <w:rtl w:val="0"/>
        </w:rPr>
        <w:t xml:space="preserve">:</w:t>
      </w:r>
    </w:p>
    <w:p w:rsidR="00000000" w:rsidDel="00000000" w:rsidP="00000000" w:rsidRDefault="00000000" w:rsidRPr="00000000" w14:paraId="0000004B">
      <w:pPr>
        <w:rPr>
          <w:b w:val="1"/>
          <w:bCs w:val="1"/>
          <w:color w:val="222222"/>
        </w:rPr>
      </w:pPr>
      <w:bookmarkStart w:colFirst="0" w:colLast="0" w:name="_heading=h.pz3gb3llv94p" w:id="29"/>
      <w:bookmarkEnd w:id="29"/>
      <w:r w:rsidDel="00000000" w:rsidR="00000000" w:rsidRPr="00000000">
        <w:rPr>
          <w:rtl w:val="0"/>
        </w:rPr>
      </w:r>
    </w:p>
    <w:p w:rsidR="00000000" w:rsidDel="00000000" w:rsidP="00000000" w:rsidRDefault="00000000" w:rsidRPr="00000000" w14:paraId="0000004C">
      <w:pPr>
        <w:numPr>
          <w:ilvl w:val="0"/>
          <w:numId w:val="2"/>
        </w:numPr>
        <w:ind w:left="720" w:hanging="360"/>
        <w:rPr>
          <w:b w:val="1"/>
          <w:bCs w:val="1"/>
          <w:color w:val="222222"/>
          <w:u w:val="none"/>
        </w:rPr>
      </w:pPr>
      <w:r w:rsidDel="00000000" w:rsidR="00000000" w:rsidRPr="00000000">
        <w:rPr>
          <w:b w:val="1"/>
          <w:bCs w:val="1"/>
          <w:color w:val="222222"/>
          <w:rtl w:val="0"/>
        </w:rPr>
        <w:t xml:space="preserve">May Community Dialogue </w:t>
      </w:r>
      <w:r w:rsidDel="00000000" w:rsidR="00000000" w:rsidRPr="00000000">
        <w:rPr>
          <w:color w:val="222222"/>
          <w:rtl w:val="0"/>
        </w:rPr>
        <w:t xml:space="preserve">- finalize deck</w:t>
      </w:r>
    </w:p>
    <w:p w:rsidR="00000000" w:rsidDel="00000000" w:rsidP="00000000" w:rsidRDefault="00000000" w:rsidRPr="00000000" w14:paraId="0000004D">
      <w:pPr>
        <w:numPr>
          <w:ilvl w:val="1"/>
          <w:numId w:val="2"/>
        </w:numPr>
        <w:ind w:left="1440" w:hanging="360"/>
        <w:rPr>
          <w:color w:val="222222"/>
          <w:u w:val="none"/>
        </w:rPr>
      </w:pPr>
      <w:r w:rsidDel="00000000" w:rsidR="00000000" w:rsidRPr="00000000">
        <w:rPr>
          <w:color w:val="222222"/>
          <w:rtl w:val="0"/>
        </w:rPr>
        <w:t xml:space="preserve">Drafting and reviewing agenda items</w:t>
      </w:r>
    </w:p>
    <w:p w:rsidR="00000000" w:rsidDel="00000000" w:rsidP="00000000" w:rsidRDefault="00000000" w:rsidRPr="00000000" w14:paraId="0000004E">
      <w:pPr>
        <w:rPr>
          <w:b w:val="1"/>
          <w:bCs w:val="1"/>
          <w:color w:val="222222"/>
        </w:rPr>
      </w:pPr>
      <w:r w:rsidDel="00000000" w:rsidR="00000000" w:rsidRPr="00000000">
        <w:rPr>
          <w:rtl w:val="0"/>
        </w:rPr>
      </w:r>
    </w:p>
    <w:p w:rsidR="00000000" w:rsidDel="00000000" w:rsidP="00000000" w:rsidRDefault="00000000" w:rsidRPr="00000000" w14:paraId="0000004F">
      <w:pPr>
        <w:rPr>
          <w:b w:val="1"/>
          <w:bCs w:val="1"/>
          <w:color w:val="222222"/>
        </w:rPr>
      </w:pPr>
      <w:r w:rsidDel="00000000" w:rsidR="00000000" w:rsidRPr="00000000">
        <w:rPr>
          <w:rtl w:val="0"/>
        </w:rPr>
      </w:r>
    </w:p>
    <w:p w:rsidR="00000000" w:rsidDel="00000000" w:rsidP="00000000" w:rsidRDefault="00000000" w:rsidRPr="00000000" w14:paraId="00000050">
      <w:pPr>
        <w:tabs>
          <w:tab w:val="right" w:leader="none" w:pos="360"/>
        </w:tabs>
        <w:ind w:left="0" w:firstLine="0"/>
        <w:rPr>
          <w:color w:val="222222"/>
        </w:rPr>
      </w:pPr>
      <w:r w:rsidDel="00000000" w:rsidR="00000000" w:rsidRPr="00000000">
        <w:rPr>
          <w:rtl w:val="0"/>
        </w:rPr>
      </w:r>
    </w:p>
    <w:p w:rsidR="00000000" w:rsidDel="00000000" w:rsidP="00000000" w:rsidRDefault="00000000" w:rsidRPr="00000000" w14:paraId="00000051">
      <w:pPr>
        <w:widowControl w:val="0"/>
        <w:shd w:fill="ffffff" w:val="clear"/>
        <w:rPr>
          <w:b w:val="1"/>
          <w:bCs w:val="1"/>
        </w:rPr>
      </w:pPr>
      <w:r w:rsidDel="00000000" w:rsidR="00000000" w:rsidRPr="00000000">
        <w:rPr>
          <w:b w:val="1"/>
          <w:bCs w:val="1"/>
          <w:u w:val="single"/>
          <w:rtl w:val="0"/>
        </w:rPr>
        <w:t xml:space="preserve">MOTIONS</w:t>
      </w:r>
      <w:r w:rsidDel="00000000" w:rsidR="00000000" w:rsidRPr="00000000">
        <w:rPr>
          <w:b w:val="1"/>
          <w:bCs w:val="1"/>
          <w:rtl w:val="0"/>
        </w:rPr>
        <w:t xml:space="preserve">: </w:t>
      </w:r>
    </w:p>
    <w:p w:rsidR="00000000" w:rsidDel="00000000" w:rsidP="00000000" w:rsidRDefault="00000000" w:rsidRPr="00000000" w14:paraId="00000052">
      <w:pPr>
        <w:widowControl w:val="0"/>
        <w:shd w:fill="ffffff" w:val="clear"/>
        <w:rPr/>
      </w:pPr>
      <w:r w:rsidDel="00000000" w:rsidR="00000000" w:rsidRPr="00000000">
        <w:rPr>
          <w:rtl w:val="0"/>
        </w:rPr>
      </w:r>
    </w:p>
    <w:p w:rsidR="00000000" w:rsidDel="00000000" w:rsidP="00000000" w:rsidRDefault="00000000" w:rsidRPr="00000000" w14:paraId="00000053">
      <w:pPr>
        <w:widowControl w:val="0"/>
        <w:numPr>
          <w:ilvl w:val="0"/>
          <w:numId w:val="6"/>
        </w:numPr>
        <w:shd w:fill="ffffff" w:val="clear"/>
        <w:ind w:left="720" w:hanging="360"/>
        <w:rPr>
          <w:u w:val="none"/>
        </w:rPr>
      </w:pPr>
      <w:r w:rsidDel="00000000" w:rsidR="00000000" w:rsidRPr="00000000">
        <w:rPr>
          <w:rtl w:val="0"/>
        </w:rPr>
        <w:t xml:space="preserve">Russ moved to approve March 10, 2026 minutes</w:t>
      </w:r>
    </w:p>
    <w:p w:rsidR="00000000" w:rsidDel="00000000" w:rsidP="00000000" w:rsidRDefault="00000000" w:rsidRPr="00000000" w14:paraId="00000054">
      <w:pPr>
        <w:widowControl w:val="0"/>
        <w:numPr>
          <w:ilvl w:val="1"/>
          <w:numId w:val="6"/>
        </w:numPr>
        <w:shd w:fill="ffffff" w:val="clear"/>
        <w:ind w:left="1440" w:hanging="360"/>
        <w:rPr>
          <w:u w:val="none"/>
        </w:rPr>
      </w:pPr>
      <w:r w:rsidDel="00000000" w:rsidR="00000000" w:rsidRPr="00000000">
        <w:rPr>
          <w:rtl w:val="0"/>
        </w:rPr>
        <w:t xml:space="preserve">Sherrie seconded</w:t>
      </w:r>
    </w:p>
    <w:p w:rsidR="00000000" w:rsidDel="00000000" w:rsidP="00000000" w:rsidRDefault="00000000" w:rsidRPr="00000000" w14:paraId="00000055">
      <w:pPr>
        <w:widowControl w:val="0"/>
        <w:numPr>
          <w:ilvl w:val="1"/>
          <w:numId w:val="6"/>
        </w:numPr>
        <w:shd w:fill="ffffff" w:val="clear"/>
        <w:ind w:left="1440" w:hanging="360"/>
        <w:rPr>
          <w:u w:val="none"/>
        </w:rPr>
      </w:pPr>
      <w:r w:rsidDel="00000000" w:rsidR="00000000" w:rsidRPr="00000000">
        <w:rPr>
          <w:rtl w:val="0"/>
        </w:rPr>
        <w:t xml:space="preserve">Unanimously approved</w:t>
      </w:r>
    </w:p>
    <w:p w:rsidR="00000000" w:rsidDel="00000000" w:rsidP="00000000" w:rsidRDefault="00000000" w:rsidRPr="00000000" w14:paraId="00000056">
      <w:pPr>
        <w:widowControl w:val="0"/>
        <w:shd w:fill="ffffff" w:val="clear"/>
        <w:rPr/>
      </w:pPr>
      <w:r w:rsidDel="00000000" w:rsidR="00000000" w:rsidRPr="00000000">
        <w:rPr>
          <w:rtl w:val="0"/>
        </w:rPr>
      </w:r>
    </w:p>
    <w:p w:rsidR="00000000" w:rsidDel="00000000" w:rsidP="00000000" w:rsidRDefault="00000000" w:rsidRPr="00000000" w14:paraId="00000057">
      <w:pPr>
        <w:widowControl w:val="0"/>
        <w:shd w:fill="ffffff" w:val="clear"/>
        <w:rPr>
          <w:b w:val="1"/>
          <w:bCs w:val="1"/>
        </w:rPr>
      </w:pPr>
      <w:r w:rsidDel="00000000" w:rsidR="00000000" w:rsidRPr="00000000">
        <w:rPr>
          <w:b w:val="1"/>
          <w:bCs w:val="1"/>
          <w:u w:val="single"/>
          <w:rtl w:val="0"/>
        </w:rPr>
        <w:t xml:space="preserve">MOTIONS</w:t>
      </w:r>
      <w:r w:rsidDel="00000000" w:rsidR="00000000" w:rsidRPr="00000000">
        <w:rPr>
          <w:b w:val="1"/>
          <w:bCs w:val="1"/>
          <w:rtl w:val="0"/>
        </w:rPr>
        <w:t xml:space="preserve">: </w:t>
      </w:r>
    </w:p>
    <w:p w:rsidR="00000000" w:rsidDel="00000000" w:rsidP="00000000" w:rsidRDefault="00000000" w:rsidRPr="00000000" w14:paraId="00000058">
      <w:pPr>
        <w:widowControl w:val="0"/>
        <w:shd w:fill="ffffff" w:val="clear"/>
        <w:rPr/>
      </w:pPr>
      <w:r w:rsidDel="00000000" w:rsidR="00000000" w:rsidRPr="00000000">
        <w:rPr>
          <w:rtl w:val="0"/>
        </w:rPr>
      </w:r>
    </w:p>
    <w:p w:rsidR="00000000" w:rsidDel="00000000" w:rsidP="00000000" w:rsidRDefault="00000000" w:rsidRPr="00000000" w14:paraId="00000059">
      <w:pPr>
        <w:widowControl w:val="0"/>
        <w:numPr>
          <w:ilvl w:val="0"/>
          <w:numId w:val="6"/>
        </w:numPr>
        <w:shd w:fill="ffffff" w:val="clear"/>
        <w:ind w:left="720" w:hanging="360"/>
      </w:pPr>
      <w:r w:rsidDel="00000000" w:rsidR="00000000" w:rsidRPr="00000000">
        <w:rPr>
          <w:rtl w:val="0"/>
        </w:rPr>
        <w:t xml:space="preserve">Sherrie moved to approve March 24, 2026 minutes</w:t>
      </w:r>
    </w:p>
    <w:p w:rsidR="00000000" w:rsidDel="00000000" w:rsidP="00000000" w:rsidRDefault="00000000" w:rsidRPr="00000000" w14:paraId="0000005A">
      <w:pPr>
        <w:widowControl w:val="0"/>
        <w:numPr>
          <w:ilvl w:val="1"/>
          <w:numId w:val="6"/>
        </w:numPr>
        <w:shd w:fill="ffffff" w:val="clear"/>
        <w:ind w:left="1440" w:hanging="360"/>
        <w:rPr>
          <w:u w:val="none"/>
        </w:rPr>
      </w:pPr>
      <w:r w:rsidDel="00000000" w:rsidR="00000000" w:rsidRPr="00000000">
        <w:rPr>
          <w:rtl w:val="0"/>
        </w:rPr>
        <w:t xml:space="preserve">Kalahn seconded</w:t>
      </w:r>
    </w:p>
    <w:p w:rsidR="00000000" w:rsidDel="00000000" w:rsidP="00000000" w:rsidRDefault="00000000" w:rsidRPr="00000000" w14:paraId="0000005B">
      <w:pPr>
        <w:widowControl w:val="0"/>
        <w:numPr>
          <w:ilvl w:val="1"/>
          <w:numId w:val="6"/>
        </w:numPr>
        <w:shd w:fill="ffffff" w:val="clear"/>
        <w:ind w:left="1440" w:hanging="360"/>
        <w:rPr>
          <w:u w:val="none"/>
        </w:rPr>
      </w:pPr>
      <w:r w:rsidDel="00000000" w:rsidR="00000000" w:rsidRPr="00000000">
        <w:rPr>
          <w:rtl w:val="0"/>
        </w:rPr>
        <w:t xml:space="preserve">Unanimously approved</w:t>
      </w:r>
    </w:p>
    <w:p w:rsidR="00000000" w:rsidDel="00000000" w:rsidP="00000000" w:rsidRDefault="00000000" w:rsidRPr="00000000" w14:paraId="0000005C">
      <w:pPr>
        <w:widowControl w:val="0"/>
        <w:shd w:fill="ffffff" w:val="clear"/>
        <w:rPr>
          <w:b w:val="1"/>
          <w:bCs w:val="1"/>
          <w:u w:val="single"/>
        </w:rPr>
      </w:pPr>
      <w:r w:rsidDel="00000000" w:rsidR="00000000" w:rsidRPr="00000000">
        <w:rPr>
          <w:rtl w:val="0"/>
        </w:rPr>
      </w:r>
    </w:p>
    <w:p w:rsidR="00000000" w:rsidDel="00000000" w:rsidP="00000000" w:rsidRDefault="00000000" w:rsidRPr="00000000" w14:paraId="0000005D">
      <w:pPr>
        <w:widowControl w:val="0"/>
        <w:shd w:fill="ffffff" w:val="clear"/>
        <w:rPr>
          <w:b w:val="1"/>
          <w:bCs w:val="1"/>
          <w:u w:val="single"/>
        </w:rPr>
      </w:pPr>
      <w:r w:rsidDel="00000000" w:rsidR="00000000" w:rsidRPr="00000000">
        <w:rPr>
          <w:rtl w:val="0"/>
        </w:rPr>
      </w:r>
    </w:p>
    <w:p w:rsidR="00000000" w:rsidDel="00000000" w:rsidP="00000000" w:rsidRDefault="00000000" w:rsidRPr="00000000" w14:paraId="0000005E">
      <w:pPr>
        <w:widowControl w:val="0"/>
        <w:shd w:fill="ffffff" w:val="clear"/>
        <w:rPr>
          <w:b w:val="1"/>
          <w:bCs w:val="1"/>
          <w:u w:val="single"/>
        </w:rPr>
      </w:pPr>
      <w:r w:rsidDel="00000000" w:rsidR="00000000" w:rsidRPr="00000000">
        <w:rPr>
          <w:b w:val="1"/>
          <w:bCs w:val="1"/>
          <w:u w:val="single"/>
          <w:rtl w:val="0"/>
        </w:rPr>
        <w:t xml:space="preserve">Adjournment:</w:t>
      </w:r>
      <w:r w:rsidDel="00000000" w:rsidR="00000000" w:rsidRPr="00000000">
        <w:rPr>
          <w:b w:val="1"/>
          <w:bCs w:val="1"/>
          <w:rtl w:val="0"/>
        </w:rPr>
        <w:t xml:space="preserve">  </w:t>
      </w:r>
      <w:r w:rsidDel="00000000" w:rsidR="00000000" w:rsidRPr="00000000">
        <w:rPr>
          <w:rtl w:val="0"/>
        </w:rPr>
        <w:t xml:space="preserve">The meeting adjourned at 7:37 pm EST.</w:t>
      </w: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rtl w:val="0"/>
        </w:rPr>
      </w:r>
    </w:p>
    <w:p w:rsidR="00000000" w:rsidDel="00000000" w:rsidP="00000000" w:rsidRDefault="00000000" w:rsidRPr="00000000" w14:paraId="00000060">
      <w:pPr>
        <w:rPr>
          <w:b w:val="1"/>
          <w:bCs w:val="1"/>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rPr>
          <w:b w:val="1"/>
          <w:bCs w:val="1"/>
          <w:sz w:val="20"/>
          <w:szCs w:val="20"/>
        </w:rPr>
      </w:pPr>
      <w:r w:rsidDel="00000000" w:rsidR="00000000" w:rsidRPr="00000000">
        <w:rPr>
          <w:rtl w:val="0"/>
        </w:rPr>
      </w:r>
    </w:p>
    <w:p w:rsidR="00000000" w:rsidDel="00000000" w:rsidP="00000000" w:rsidRDefault="00000000" w:rsidRPr="00000000" w14:paraId="00000063">
      <w:pPr>
        <w:rPr>
          <w:b w:val="1"/>
          <w:bCs w:val="1"/>
          <w:color w:val="222222"/>
          <w:u w:val="single"/>
        </w:rPr>
      </w:pPr>
      <w:r w:rsidDel="00000000" w:rsidR="00000000" w:rsidRPr="00000000">
        <w:rPr>
          <w:rtl w:val="0"/>
        </w:rPr>
      </w:r>
    </w:p>
    <w:p w:rsidR="00000000" w:rsidDel="00000000" w:rsidP="00000000" w:rsidRDefault="00000000" w:rsidRPr="00000000" w14:paraId="00000064">
      <w:pPr>
        <w:rPr>
          <w:b w:val="1"/>
          <w:bCs w:val="1"/>
          <w:color w:val="222222"/>
          <w:u w:val="single"/>
        </w:rPr>
      </w:pPr>
      <w:r w:rsidDel="00000000" w:rsidR="00000000" w:rsidRPr="00000000">
        <w:rPr>
          <w:rtl w:val="0"/>
        </w:rPr>
      </w:r>
    </w:p>
    <w:p w:rsidR="00000000" w:rsidDel="00000000" w:rsidP="00000000" w:rsidRDefault="00000000" w:rsidRPr="00000000" w14:paraId="00000065">
      <w:pPr>
        <w:rPr>
          <w:b w:val="1"/>
          <w:bCs w:val="1"/>
          <w:color w:val="222222"/>
          <w:u w:val="single"/>
        </w:rPr>
      </w:pPr>
      <w:r w:rsidDel="00000000" w:rsidR="00000000" w:rsidRPr="00000000">
        <w:rPr>
          <w:rtl w:val="0"/>
        </w:rPr>
      </w:r>
    </w:p>
    <w:p w:rsidR="00000000" w:rsidDel="00000000" w:rsidP="00000000" w:rsidRDefault="00000000" w:rsidRPr="00000000" w14:paraId="00000066">
      <w:pPr>
        <w:rPr>
          <w:b w:val="1"/>
          <w:bCs w:val="1"/>
        </w:rPr>
      </w:pPr>
      <w:r w:rsidDel="00000000" w:rsidR="00000000" w:rsidRPr="00000000">
        <w:rPr>
          <w:b w:val="1"/>
          <w:bCs w:val="1"/>
          <w:color w:val="222222"/>
          <w:u w:val="single"/>
          <w:rtl w:val="0"/>
        </w:rPr>
        <w:t xml:space="preserve">Appendix 1</w:t>
      </w:r>
      <w:r w:rsidDel="00000000" w:rsidR="00000000" w:rsidRPr="00000000">
        <w:rPr>
          <w:b w:val="1"/>
          <w:bCs w:val="1"/>
          <w:color w:val="222222"/>
          <w:rtl w:val="0"/>
        </w:rPr>
        <w:t xml:space="preserve">: Minister’s Report</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rPr>
          <w:b w:val="1"/>
          <w:bCs w:val="1"/>
          <w:sz w:val="20"/>
          <w:szCs w:val="20"/>
        </w:rPr>
      </w:pPr>
      <w:r w:rsidDel="00000000" w:rsidR="00000000" w:rsidRPr="00000000">
        <w:rPr>
          <w:rtl w:val="0"/>
        </w:rPr>
      </w:r>
    </w:p>
    <w:p w:rsidR="00000000" w:rsidDel="00000000" w:rsidP="00000000" w:rsidRDefault="00000000" w:rsidRPr="00000000" w14:paraId="00000068">
      <w:pPr>
        <w:spacing w:line="276" w:lineRule="auto"/>
        <w:rPr>
          <w:sz w:val="30"/>
          <w:szCs w:val="30"/>
        </w:rPr>
      </w:pPr>
      <w:r w:rsidDel="00000000" w:rsidR="00000000" w:rsidRPr="00000000">
        <w:rPr>
          <w:sz w:val="30"/>
          <w:szCs w:val="30"/>
          <w:rtl w:val="0"/>
        </w:rPr>
        <w:t xml:space="preserve">Progress Log on Minister’s Goals</w:t>
      </w:r>
      <w:r w:rsidDel="00000000" w:rsidR="00000000" w:rsidRPr="00000000">
        <w:rPr>
          <w:sz w:val="30"/>
          <w:szCs w:val="30"/>
          <w:rtl w:val="0"/>
        </w:rPr>
        <w:t xml:space="preserve"> - I update this document on a regular basis.  This log covers events and activities October 1, 2025 - September 30, 2026 (my annual review period).</w:t>
      </w:r>
    </w:p>
    <w:p w:rsidR="00000000" w:rsidDel="00000000" w:rsidP="00000000" w:rsidRDefault="00000000" w:rsidRPr="00000000" w14:paraId="00000069">
      <w:pPr>
        <w:spacing w:line="276" w:lineRule="auto"/>
        <w:rPr>
          <w:sz w:val="30"/>
          <w:szCs w:val="30"/>
        </w:rPr>
      </w:pPr>
      <w:r w:rsidDel="00000000" w:rsidR="00000000" w:rsidRPr="00000000">
        <w:rPr>
          <w:rtl w:val="0"/>
        </w:rPr>
      </w:r>
    </w:p>
    <w:p w:rsidR="00000000" w:rsidDel="00000000" w:rsidP="00000000" w:rsidRDefault="00000000" w:rsidRPr="00000000" w14:paraId="0000006A">
      <w:pPr>
        <w:spacing w:line="276" w:lineRule="auto"/>
        <w:rPr>
          <w:b w:val="1"/>
          <w:bCs w:val="1"/>
          <w:sz w:val="28"/>
          <w:szCs w:val="28"/>
        </w:rPr>
      </w:pPr>
      <w:r w:rsidDel="00000000" w:rsidR="00000000" w:rsidRPr="00000000">
        <w:rPr>
          <w:b w:val="1"/>
          <w:bCs w:val="1"/>
          <w:sz w:val="28"/>
          <w:szCs w:val="28"/>
          <w:rtl w:val="0"/>
        </w:rPr>
        <w:t xml:space="preserve">Discussion Items</w:t>
      </w:r>
    </w:p>
    <w:p w:rsidR="00000000" w:rsidDel="00000000" w:rsidP="00000000" w:rsidRDefault="00000000" w:rsidRPr="00000000" w14:paraId="0000006B">
      <w:pPr>
        <w:spacing w:line="276" w:lineRule="auto"/>
        <w:rPr>
          <w:sz w:val="28"/>
          <w:szCs w:val="28"/>
        </w:rPr>
      </w:pPr>
      <w:r w:rsidDel="00000000" w:rsidR="00000000" w:rsidRPr="00000000">
        <w:rPr>
          <w:sz w:val="28"/>
          <w:szCs w:val="28"/>
          <w:rtl w:val="0"/>
        </w:rPr>
        <w:t xml:space="preserve">Capital Campaign.  This topic may be discussed with the financial report.  I will have a fundraising letter to be mailed by April 30, 2026 (or upon my return from Unity Village) not only for the ADA doors (solar portion is essentially funded) but for the Ministry (operating) fund.  I have some fundraising ideas to share.</w:t>
      </w:r>
    </w:p>
    <w:p w:rsidR="00000000" w:rsidDel="00000000" w:rsidP="00000000" w:rsidRDefault="00000000" w:rsidRPr="00000000" w14:paraId="0000006C">
      <w:pPr>
        <w:spacing w:line="276" w:lineRule="auto"/>
        <w:rPr>
          <w:sz w:val="28"/>
          <w:szCs w:val="28"/>
        </w:rPr>
      </w:pPr>
      <w:r w:rsidDel="00000000" w:rsidR="00000000" w:rsidRPr="00000000">
        <w:rPr>
          <w:rtl w:val="0"/>
        </w:rPr>
      </w:r>
    </w:p>
    <w:p w:rsidR="00000000" w:rsidDel="00000000" w:rsidP="00000000" w:rsidRDefault="00000000" w:rsidRPr="00000000" w14:paraId="0000006D">
      <w:pPr>
        <w:spacing w:line="276" w:lineRule="auto"/>
        <w:rPr>
          <w:b w:val="1"/>
          <w:bCs w:val="1"/>
          <w:sz w:val="28"/>
          <w:szCs w:val="28"/>
        </w:rPr>
      </w:pPr>
      <w:r w:rsidDel="00000000" w:rsidR="00000000" w:rsidRPr="00000000">
        <w:rPr>
          <w:b w:val="1"/>
          <w:bCs w:val="1"/>
          <w:sz w:val="28"/>
          <w:szCs w:val="28"/>
          <w:rtl w:val="0"/>
        </w:rPr>
        <w:t xml:space="preserve">Information Items</w:t>
      </w:r>
    </w:p>
    <w:p w:rsidR="00000000" w:rsidDel="00000000" w:rsidP="00000000" w:rsidRDefault="00000000" w:rsidRPr="00000000" w14:paraId="0000006E">
      <w:pPr>
        <w:spacing w:line="276" w:lineRule="auto"/>
        <w:rPr>
          <w:sz w:val="28"/>
          <w:szCs w:val="28"/>
        </w:rPr>
      </w:pPr>
      <w:r w:rsidDel="00000000" w:rsidR="00000000" w:rsidRPr="00000000">
        <w:rPr>
          <w:rtl w:val="0"/>
        </w:rPr>
      </w:r>
    </w:p>
    <w:p w:rsidR="00000000" w:rsidDel="00000000" w:rsidP="00000000" w:rsidRDefault="00000000" w:rsidRPr="00000000" w14:paraId="0000006F">
      <w:pPr>
        <w:spacing w:line="276" w:lineRule="auto"/>
        <w:rPr>
          <w:sz w:val="28"/>
          <w:szCs w:val="28"/>
        </w:rPr>
      </w:pPr>
      <w:r w:rsidDel="00000000" w:rsidR="00000000" w:rsidRPr="00000000">
        <w:rPr>
          <w:sz w:val="28"/>
          <w:szCs w:val="28"/>
          <w:rtl w:val="0"/>
        </w:rPr>
        <w:t xml:space="preserve">Unity of Fairfax will be collecting supplies for the Lamb Center in May.</w:t>
      </w:r>
    </w:p>
    <w:p w:rsidR="00000000" w:rsidDel="00000000" w:rsidP="00000000" w:rsidRDefault="00000000" w:rsidRPr="00000000" w14:paraId="00000070">
      <w:pPr>
        <w:spacing w:line="276" w:lineRule="auto"/>
        <w:rPr>
          <w:sz w:val="28"/>
          <w:szCs w:val="28"/>
        </w:rPr>
      </w:pPr>
      <w:r w:rsidDel="00000000" w:rsidR="00000000" w:rsidRPr="00000000">
        <w:rPr>
          <w:rtl w:val="0"/>
        </w:rPr>
      </w:r>
    </w:p>
    <w:p w:rsidR="00000000" w:rsidDel="00000000" w:rsidP="00000000" w:rsidRDefault="00000000" w:rsidRPr="00000000" w14:paraId="00000071">
      <w:pPr>
        <w:spacing w:line="276" w:lineRule="auto"/>
        <w:rPr>
          <w:sz w:val="28"/>
          <w:szCs w:val="28"/>
        </w:rPr>
      </w:pPr>
      <w:r w:rsidDel="00000000" w:rsidR="00000000" w:rsidRPr="00000000">
        <w:rPr>
          <w:sz w:val="28"/>
          <w:szCs w:val="28"/>
          <w:rtl w:val="0"/>
        </w:rPr>
        <w:t xml:space="preserve">I will be away for my god-daughter’s wedding May 1st - 3rd.  Rev. Sherrie will be guest speaker on May 3rd.</w:t>
      </w:r>
    </w:p>
    <w:p w:rsidR="00000000" w:rsidDel="00000000" w:rsidP="00000000" w:rsidRDefault="00000000" w:rsidRPr="00000000" w14:paraId="00000072">
      <w:pPr>
        <w:spacing w:line="276" w:lineRule="auto"/>
        <w:rPr>
          <w:sz w:val="28"/>
          <w:szCs w:val="28"/>
        </w:rPr>
      </w:pPr>
      <w:r w:rsidDel="00000000" w:rsidR="00000000" w:rsidRPr="00000000">
        <w:rPr>
          <w:rtl w:val="0"/>
        </w:rPr>
      </w:r>
    </w:p>
    <w:p w:rsidR="00000000" w:rsidDel="00000000" w:rsidP="00000000" w:rsidRDefault="00000000" w:rsidRPr="00000000" w14:paraId="00000073">
      <w:pPr>
        <w:spacing w:line="276" w:lineRule="auto"/>
        <w:rPr>
          <w:sz w:val="28"/>
          <w:szCs w:val="28"/>
        </w:rPr>
      </w:pPr>
      <w:r w:rsidDel="00000000" w:rsidR="00000000" w:rsidRPr="00000000">
        <w:rPr>
          <w:sz w:val="28"/>
          <w:szCs w:val="28"/>
          <w:rtl w:val="0"/>
        </w:rPr>
        <w:t xml:space="preserve">I will be attending UWH Board meetings at Unity Village May 4th - 7th.</w:t>
      </w:r>
    </w:p>
    <w:p w:rsidR="00000000" w:rsidDel="00000000" w:rsidP="00000000" w:rsidRDefault="00000000" w:rsidRPr="00000000" w14:paraId="00000074">
      <w:pPr>
        <w:spacing w:line="276" w:lineRule="auto"/>
        <w:rPr>
          <w:sz w:val="28"/>
          <w:szCs w:val="28"/>
        </w:rPr>
      </w:pPr>
      <w:r w:rsidDel="00000000" w:rsidR="00000000" w:rsidRPr="00000000">
        <w:rPr>
          <w:rtl w:val="0"/>
        </w:rPr>
      </w:r>
    </w:p>
    <w:p w:rsidR="00000000" w:rsidDel="00000000" w:rsidP="00000000" w:rsidRDefault="00000000" w:rsidRPr="00000000" w14:paraId="00000075">
      <w:pPr>
        <w:spacing w:line="276" w:lineRule="auto"/>
        <w:rPr>
          <w:sz w:val="28"/>
          <w:szCs w:val="28"/>
        </w:rPr>
      </w:pPr>
      <w:r w:rsidDel="00000000" w:rsidR="00000000" w:rsidRPr="00000000">
        <w:rPr>
          <w:sz w:val="28"/>
          <w:szCs w:val="28"/>
          <w:rtl w:val="0"/>
        </w:rPr>
        <w:t xml:space="preserve">Unity of Gaithersburg, MD, Unity of Washington, DC, and Unity of Fairfax are coordinating a Peace Walk from the Supreme Court to Union Park (8/10 mile) on Saturday, May 9th.  Prayer, music, and positive messages only. </w:t>
      </w:r>
    </w:p>
    <w:p w:rsidR="00000000" w:rsidDel="00000000" w:rsidP="00000000" w:rsidRDefault="00000000" w:rsidRPr="00000000" w14:paraId="00000076">
      <w:pPr>
        <w:spacing w:line="276" w:lineRule="auto"/>
        <w:rPr>
          <w:sz w:val="28"/>
          <w:szCs w:val="28"/>
        </w:rPr>
      </w:pPr>
      <w:r w:rsidDel="00000000" w:rsidR="00000000" w:rsidRPr="00000000">
        <w:rPr>
          <w:rtl w:val="0"/>
        </w:rPr>
      </w:r>
    </w:p>
    <w:p w:rsidR="00000000" w:rsidDel="00000000" w:rsidP="00000000" w:rsidRDefault="00000000" w:rsidRPr="00000000" w14:paraId="00000077">
      <w:pPr>
        <w:spacing w:line="276" w:lineRule="auto"/>
        <w:rPr>
          <w:sz w:val="28"/>
          <w:szCs w:val="28"/>
        </w:rPr>
      </w:pPr>
      <w:r w:rsidDel="00000000" w:rsidR="00000000" w:rsidRPr="00000000">
        <w:rPr>
          <w:sz w:val="28"/>
          <w:szCs w:val="28"/>
          <w:rtl w:val="0"/>
        </w:rPr>
        <w:t xml:space="preserve">I am updating new member materials. My goal is to host a new members class in the summer.  Our materials had to be updated as a result of the acquisition of UWM by UWH.</w:t>
      </w:r>
    </w:p>
    <w:p w:rsidR="00000000" w:rsidDel="00000000" w:rsidP="00000000" w:rsidRDefault="00000000" w:rsidRPr="00000000" w14:paraId="00000078">
      <w:pPr>
        <w:spacing w:line="276" w:lineRule="auto"/>
        <w:rPr>
          <w:sz w:val="28"/>
          <w:szCs w:val="28"/>
        </w:rPr>
      </w:pPr>
      <w:r w:rsidDel="00000000" w:rsidR="00000000" w:rsidRPr="00000000">
        <w:rPr>
          <w:rtl w:val="0"/>
        </w:rPr>
      </w:r>
    </w:p>
    <w:p w:rsidR="00000000" w:rsidDel="00000000" w:rsidP="00000000" w:rsidRDefault="00000000" w:rsidRPr="00000000" w14:paraId="00000079">
      <w:pPr>
        <w:spacing w:line="276" w:lineRule="auto"/>
        <w:rPr>
          <w:sz w:val="28"/>
          <w:szCs w:val="28"/>
        </w:rPr>
      </w:pPr>
      <w:r w:rsidDel="00000000" w:rsidR="00000000" w:rsidRPr="00000000">
        <w:rPr>
          <w:sz w:val="28"/>
          <w:szCs w:val="28"/>
          <w:rtl w:val="0"/>
        </w:rPr>
        <w:t xml:space="preserve">We will institute live chat on Sundays effective June 4, 2026.  We already have 2 volunteers to be chat monitors.  I’m looking for at least 2 more.</w:t>
      </w:r>
    </w:p>
    <w:p w:rsidR="00000000" w:rsidDel="00000000" w:rsidP="00000000" w:rsidRDefault="00000000" w:rsidRPr="00000000" w14:paraId="0000007A">
      <w:pPr>
        <w:spacing w:line="276" w:lineRule="auto"/>
        <w:rPr>
          <w:sz w:val="28"/>
          <w:szCs w:val="28"/>
        </w:rPr>
      </w:pPr>
      <w:r w:rsidDel="00000000" w:rsidR="00000000" w:rsidRPr="00000000">
        <w:rPr>
          <w:rtl w:val="0"/>
        </w:rPr>
      </w:r>
    </w:p>
    <w:p w:rsidR="00000000" w:rsidDel="00000000" w:rsidP="00000000" w:rsidRDefault="00000000" w:rsidRPr="00000000" w14:paraId="0000007B">
      <w:pPr>
        <w:spacing w:line="276" w:lineRule="auto"/>
        <w:rPr>
          <w:b w:val="1"/>
          <w:bCs w:val="1"/>
          <w:sz w:val="28"/>
          <w:szCs w:val="28"/>
        </w:rPr>
      </w:pPr>
      <w:r w:rsidDel="00000000" w:rsidR="00000000" w:rsidRPr="00000000">
        <w:rPr>
          <w:rtl w:val="0"/>
        </w:rPr>
      </w:r>
    </w:p>
    <w:p w:rsidR="00000000" w:rsidDel="00000000" w:rsidP="00000000" w:rsidRDefault="00000000" w:rsidRPr="00000000" w14:paraId="0000007C">
      <w:pPr>
        <w:spacing w:line="276" w:lineRule="auto"/>
        <w:rPr>
          <w:b w:val="1"/>
          <w:bCs w:val="1"/>
          <w:sz w:val="28"/>
          <w:szCs w:val="28"/>
        </w:rPr>
      </w:pPr>
      <w:r w:rsidDel="00000000" w:rsidR="00000000" w:rsidRPr="00000000">
        <w:rPr>
          <w:rtl w:val="0"/>
        </w:rPr>
      </w:r>
    </w:p>
    <w:p w:rsidR="00000000" w:rsidDel="00000000" w:rsidP="00000000" w:rsidRDefault="00000000" w:rsidRPr="00000000" w14:paraId="0000007D">
      <w:pPr>
        <w:spacing w:line="276" w:lineRule="auto"/>
        <w:rPr>
          <w:sz w:val="30"/>
          <w:szCs w:val="30"/>
        </w:rPr>
      </w:pPr>
      <w:r w:rsidDel="00000000" w:rsidR="00000000" w:rsidRPr="00000000">
        <w:rPr>
          <w:b w:val="1"/>
          <w:bCs w:val="1"/>
          <w:sz w:val="28"/>
          <w:szCs w:val="28"/>
          <w:rtl w:val="0"/>
        </w:rPr>
        <w:t xml:space="preserve">Action Items  </w:t>
      </w:r>
      <w:r w:rsidDel="00000000" w:rsidR="00000000" w:rsidRPr="00000000">
        <w:rPr>
          <w:rtl w:val="0"/>
        </w:rPr>
      </w:r>
    </w:p>
    <w:p w:rsidR="00000000" w:rsidDel="00000000" w:rsidP="00000000" w:rsidRDefault="00000000" w:rsidRPr="00000000" w14:paraId="0000007E">
      <w:pPr>
        <w:spacing w:line="276" w:lineRule="auto"/>
        <w:rPr>
          <w:sz w:val="30"/>
          <w:szCs w:val="30"/>
        </w:rPr>
      </w:pPr>
      <w:r w:rsidDel="00000000" w:rsidR="00000000" w:rsidRPr="00000000">
        <w:rPr>
          <w:rtl w:val="0"/>
        </w:rPr>
      </w:r>
    </w:p>
    <w:p w:rsidR="00000000" w:rsidDel="00000000" w:rsidP="00000000" w:rsidRDefault="00000000" w:rsidRPr="00000000" w14:paraId="0000007F">
      <w:pPr>
        <w:spacing w:line="276" w:lineRule="auto"/>
        <w:rPr>
          <w:b w:val="1"/>
          <w:bCs w:val="1"/>
          <w:sz w:val="20"/>
          <w:szCs w:val="20"/>
        </w:rPr>
      </w:pPr>
      <w:r w:rsidDel="00000000" w:rsidR="00000000" w:rsidRPr="00000000">
        <w:rPr>
          <w:sz w:val="30"/>
          <w:szCs w:val="30"/>
          <w:rtl w:val="0"/>
        </w:rPr>
        <w:t xml:space="preserve">Trustees are urged to sign up in One Church to serve as greeters.  One Trustee a week is sufficient, but the more the merrier.  This is an excellent way for Trustees to learn the community.</w:t>
      </w:r>
      <w:r w:rsidDel="00000000" w:rsidR="00000000" w:rsidRPr="00000000">
        <w:rPr>
          <w:rtl w:val="0"/>
        </w:rPr>
      </w:r>
    </w:p>
    <w:sectPr>
      <w:headerReference r:id="rId8" w:type="default"/>
      <w:headerReference r:id="rId9" w:type="first"/>
      <w:footerReference r:id="rId10" w:type="default"/>
      <w:footerReference r:id="rId11" w:type="first"/>
      <w:footerReference r:id="rId12" w:type="even"/>
      <w:pgSz w:h="15840" w:w="12240" w:orient="portrait"/>
      <w:pgMar w:bottom="806" w:top="720" w:left="720" w:right="720" w:header="1008"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jc w:val="center"/>
      <w:rPr>
        <w:rFonts w:ascii="Times New Roman" w:cs="Times New Roman" w:eastAsia="Times New Roman" w:hAnsi="Times New Roman"/>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20"/>
      </w:tabs>
      <w:jc w:val="center"/>
      <w:rPr>
        <w:color w:val="000000"/>
        <w:sz w:val="21"/>
        <w:szCs w:val="2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-324481</wp:posOffset>
              </wp:positionH>
              <wp:positionV relativeFrom="paragraph">
                <wp:posOffset>-311147</wp:posOffset>
              </wp:positionV>
              <wp:extent cx="7512050" cy="455295"/>
              <wp:effectExtent b="0" l="0" r="0" t="0"/>
              <wp:wrapSquare wrapText="bothSides" distB="0" distT="0" distL="114300" distR="114300"/>
              <wp:docPr id="1" name=""/>
              <a:graphic>
                <a:graphicData uri="http://schemas.microsoft.com/office/word/2010/wordprocessingShape">
                  <wps:wsp>
                    <wps:cNvSpPr/>
                    <wps:cNvPr id="2" name="Shape 2"/>
                    <wps:spPr>
                      <a:xfrm>
                        <a:off x="1599500" y="3561878"/>
                        <a:ext cx="7493000" cy="436245"/>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1"/>
                              <w:vertAlign w:val="baseline"/>
                            </w:rPr>
                            <w:t xml:space="preserve">Vision</w:t>
                          </w:r>
                          <w:r w:rsidDel="00000000" w:rsidR="00000000" w:rsidRPr="00000000">
                            <w:rPr>
                              <w:rFonts w:ascii="Calibri" w:cs="Calibri" w:eastAsia="Calibri" w:hAnsi="Calibri"/>
                              <w:b w:val="0"/>
                              <w:i w:val="0"/>
                              <w:smallCaps w:val="0"/>
                              <w:strike w:val="0"/>
                              <w:color w:val="000000"/>
                              <w:sz w:val="21"/>
                              <w:vertAlign w:val="baseline"/>
                            </w:rPr>
                            <w:t xml:space="preserve">: We envision a world of peace, abundance and respect for all creation.     </w:t>
                          </w:r>
                          <w:r w:rsidDel="00000000" w:rsidR="00000000" w:rsidRPr="00000000">
                            <w:rPr>
                              <w:rFonts w:ascii="Calibri" w:cs="Calibri" w:eastAsia="Calibri" w:hAnsi="Calibri"/>
                              <w:b w:val="1"/>
                              <w:i w:val="0"/>
                              <w:smallCaps w:val="0"/>
                              <w:strike w:val="0"/>
                              <w:color w:val="000000"/>
                              <w:sz w:val="21"/>
                              <w:vertAlign w:val="baseline"/>
                            </w:rPr>
                            <w:t xml:space="preserve">Mission</w:t>
                          </w:r>
                          <w:r w:rsidDel="00000000" w:rsidR="00000000" w:rsidRPr="00000000">
                            <w:rPr>
                              <w:rFonts w:ascii="Calibri" w:cs="Calibri" w:eastAsia="Calibri" w:hAnsi="Calibri"/>
                              <w:b w:val="0"/>
                              <w:i w:val="0"/>
                              <w:smallCaps w:val="0"/>
                              <w:strike w:val="0"/>
                              <w:color w:val="000000"/>
                              <w:sz w:val="21"/>
                              <w:vertAlign w:val="baseline"/>
                            </w:rPr>
                            <w:t xml:space="preserve">: Aligned with the indwelling Christ, we co-create a world that works for everyone.    </w:t>
                          </w:r>
                          <w:r w:rsidDel="00000000" w:rsidR="00000000" w:rsidRPr="00000000">
                            <w:rPr>
                              <w:rFonts w:ascii="Calibri" w:cs="Calibri" w:eastAsia="Calibri" w:hAnsi="Calibri"/>
                              <w:b w:val="1"/>
                              <w:i w:val="0"/>
                              <w:smallCaps w:val="0"/>
                              <w:strike w:val="0"/>
                              <w:color w:val="000000"/>
                              <w:sz w:val="21"/>
                              <w:vertAlign w:val="baseline"/>
                            </w:rPr>
                            <w:t xml:space="preserve">Core Values</w:t>
                          </w:r>
                          <w:r w:rsidDel="00000000" w:rsidR="00000000" w:rsidRPr="00000000">
                            <w:rPr>
                              <w:rFonts w:ascii="Calibri" w:cs="Calibri" w:eastAsia="Calibri" w:hAnsi="Calibri"/>
                              <w:b w:val="0"/>
                              <w:i w:val="0"/>
                              <w:smallCaps w:val="0"/>
                              <w:strike w:val="0"/>
                              <w:color w:val="000000"/>
                              <w:sz w:val="21"/>
                              <w:vertAlign w:val="baseline"/>
                            </w:rPr>
                            <w:t xml:space="preserve">: Spirit-centered, Integrity, Oneness, Love, Engagement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-324481</wp:posOffset>
              </wp:positionH>
              <wp:positionV relativeFrom="paragraph">
                <wp:posOffset>-311147</wp:posOffset>
              </wp:positionV>
              <wp:extent cx="7512050" cy="45529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512050" cy="45529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680"/>
        <w:tab w:val="right" w:leader="none" w:pos="9360"/>
      </w:tabs>
      <w:rPr/>
    </w:pPr>
    <w:r w:rsidDel="00000000" w:rsidR="00000000" w:rsidRPr="00000000">
      <w:rPr>
        <w:b w:val="1"/>
        <w:bCs w:val="1"/>
      </w:rPr>
      <w:drawing>
        <wp:anchor allowOverlap="1" behindDoc="0" distB="0" distT="0" distL="0" distR="0" hidden="0" layoutInCell="1" locked="0" relativeHeight="0" simplePos="0">
          <wp:simplePos x="0" y="0"/>
          <wp:positionH relativeFrom="page">
            <wp:posOffset>182245</wp:posOffset>
          </wp:positionH>
          <wp:positionV relativeFrom="page">
            <wp:posOffset>109220</wp:posOffset>
          </wp:positionV>
          <wp:extent cx="1369061" cy="690881"/>
          <wp:effectExtent b="0" l="0" r="0" t="0"/>
          <wp:wrapSquare wrapText="bothSides" distB="0" distT="0" distL="0" distR="0"/>
          <wp:docPr descr="unity logo.png" id="2" name="image1.png"/>
          <a:graphic>
            <a:graphicData uri="http://schemas.openxmlformats.org/drawingml/2006/picture">
              <pic:pic>
                <pic:nvPicPr>
                  <pic:cNvPr descr="unity logo.png" id="0" name="image1.png"/>
                  <pic:cNvPicPr preferRelativeResize="0"/>
                </pic:nvPicPr>
                <pic:blipFill>
                  <a:blip r:embed="rId1"/>
                  <a:srcRect b="0" l="0" r="0" t="0"/>
                  <a:stretch>
                    <a:fillRect/>
                  </a:stretch>
                </pic:blipFill>
                <pic:spPr>
                  <a:xfrm>
                    <a:off x="0" y="0"/>
                    <a:ext cx="1369061" cy="690881"/>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b w:val="1"/>
        <w:bCs w:val="1"/>
        <w:color w:val="000000"/>
      </w:rPr>
      <w:drawing>
        <wp:anchor allowOverlap="1" behindDoc="0" distB="0" distT="0" distL="0" distR="0" hidden="0" layoutInCell="1" locked="0" relativeHeight="0" simplePos="0">
          <wp:simplePos x="0" y="0"/>
          <wp:positionH relativeFrom="page">
            <wp:posOffset>355600</wp:posOffset>
          </wp:positionH>
          <wp:positionV relativeFrom="page">
            <wp:posOffset>134620</wp:posOffset>
          </wp:positionV>
          <wp:extent cx="1369061" cy="690881"/>
          <wp:effectExtent b="0" l="0" r="0" t="0"/>
          <wp:wrapSquare wrapText="bothSides" distB="0" distT="0" distL="0" distR="0"/>
          <wp:docPr descr="unity logo.png" id="3" name="image1.png"/>
          <a:graphic>
            <a:graphicData uri="http://schemas.openxmlformats.org/drawingml/2006/picture">
              <pic:pic>
                <pic:nvPicPr>
                  <pic:cNvPr descr="unity logo.png" id="0" name="image1.png"/>
                  <pic:cNvPicPr preferRelativeResize="0"/>
                </pic:nvPicPr>
                <pic:blipFill>
                  <a:blip r:embed="rId1"/>
                  <a:srcRect b="0" l="0" r="0" t="0"/>
                  <a:stretch>
                    <a:fillRect/>
                  </a:stretch>
                </pic:blipFill>
                <pic:spPr>
                  <a:xfrm>
                    <a:off x="0" y="0"/>
                    <a:ext cx="1369061" cy="69088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nityoffairfax.org/board-financial-statements" TargetMode="Externa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vxyZBXvuLGmdBq7yAV2Gv4wcIw==">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